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D12" w:rsidRDefault="00B857EB">
      <w:pPr>
        <w:pStyle w:val="Title"/>
        <w:spacing w:before="35"/>
        <w:ind w:left="1961" w:right="1888"/>
        <w:jc w:val="center"/>
      </w:pPr>
      <w:r>
        <w:t>Memorandum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Civil</w:t>
      </w:r>
      <w:r>
        <w:rPr>
          <w:spacing w:val="-11"/>
        </w:rPr>
        <w:t xml:space="preserve"> </w:t>
      </w:r>
      <w:r>
        <w:t>Society</w:t>
      </w:r>
      <w:r>
        <w:rPr>
          <w:spacing w:val="-8"/>
        </w:rPr>
        <w:t xml:space="preserve"> </w:t>
      </w:r>
      <w:r>
        <w:t>Organizations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Ukraine</w:t>
      </w:r>
    </w:p>
    <w:p w:rsidR="00026D12" w:rsidRDefault="00026D12">
      <w:pPr>
        <w:pStyle w:val="BodyText"/>
        <w:rPr>
          <w:rFonts w:ascii="Calibri"/>
          <w:sz w:val="31"/>
        </w:rPr>
      </w:pPr>
    </w:p>
    <w:p w:rsidR="00026D12" w:rsidRDefault="00B857EB">
      <w:pPr>
        <w:pStyle w:val="Title"/>
      </w:pPr>
      <w:r>
        <w:rPr>
          <w:spacing w:val="-1"/>
        </w:rPr>
        <w:t>Shared</w:t>
      </w:r>
      <w:r>
        <w:rPr>
          <w:spacing w:val="-13"/>
        </w:rPr>
        <w:t xml:space="preserve"> </w:t>
      </w:r>
      <w:r>
        <w:rPr>
          <w:spacing w:val="-1"/>
        </w:rPr>
        <w:t>Guiding</w:t>
      </w:r>
      <w:r>
        <w:rPr>
          <w:spacing w:val="-4"/>
        </w:rPr>
        <w:t xml:space="preserve"> </w:t>
      </w:r>
      <w:r>
        <w:rPr>
          <w:spacing w:val="-1"/>
        </w:rPr>
        <w:t>Principles</w:t>
      </w:r>
      <w:r>
        <w:rPr>
          <w:spacing w:val="-4"/>
        </w:rPr>
        <w:t xml:space="preserve"> </w:t>
      </w:r>
      <w:r>
        <w:rPr>
          <w:spacing w:val="-1"/>
        </w:rPr>
        <w:t>on</w:t>
      </w:r>
      <w:r>
        <w:rPr>
          <w:spacing w:val="-8"/>
        </w:rPr>
        <w:t xml:space="preserve"> </w:t>
      </w:r>
      <w:r>
        <w:rPr>
          <w:spacing w:val="-1"/>
        </w:rPr>
        <w:t>Accountability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Grave</w:t>
      </w:r>
      <w:r>
        <w:rPr>
          <w:spacing w:val="-6"/>
        </w:rPr>
        <w:t xml:space="preserve"> </w:t>
      </w:r>
      <w:r>
        <w:t>Crimes</w:t>
      </w:r>
      <w:r>
        <w:rPr>
          <w:spacing w:val="-3"/>
        </w:rPr>
        <w:t xml:space="preserve"> </w:t>
      </w:r>
      <w:r>
        <w:t>Committed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Ukraine</w:t>
      </w:r>
    </w:p>
    <w:p w:rsidR="00026D12" w:rsidRDefault="00026D12">
      <w:pPr>
        <w:pStyle w:val="BodyText"/>
        <w:spacing w:before="5"/>
        <w:rPr>
          <w:rFonts w:ascii="Calibri"/>
          <w:sz w:val="27"/>
        </w:rPr>
      </w:pPr>
    </w:p>
    <w:p w:rsidR="00026D12" w:rsidRDefault="00B857EB">
      <w:pPr>
        <w:pStyle w:val="BodyText"/>
        <w:spacing w:line="276" w:lineRule="auto"/>
        <w:ind w:left="100"/>
      </w:pPr>
      <w:r>
        <w:t xml:space="preserve">Representing a wide community of Ukrainian civil society </w:t>
      </w:r>
      <w:proofErr w:type="spellStart"/>
      <w:r>
        <w:t>organisations</w:t>
      </w:r>
      <w:proofErr w:type="spellEnd"/>
      <w:r>
        <w:t xml:space="preserve"> and initiatives that</w:t>
      </w:r>
      <w:r>
        <w:rPr>
          <w:spacing w:val="1"/>
        </w:rPr>
        <w:t xml:space="preserve"> </w:t>
      </w:r>
      <w:r>
        <w:t>provide support to victims, document international crimes, and conduct outreach and</w:t>
      </w:r>
      <w:r>
        <w:rPr>
          <w:spacing w:val="1"/>
        </w:rPr>
        <w:t xml:space="preserve"> </w:t>
      </w:r>
      <w:r>
        <w:t>educational</w:t>
      </w:r>
      <w:r>
        <w:rPr>
          <w:spacing w:val="-12"/>
        </w:rPr>
        <w:t xml:space="preserve"> </w:t>
      </w:r>
      <w:r>
        <w:t>activities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context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Russia's</w:t>
      </w:r>
      <w:r>
        <w:rPr>
          <w:spacing w:val="-7"/>
        </w:rPr>
        <w:t xml:space="preserve"> </w:t>
      </w:r>
      <w:r>
        <w:t>war</w:t>
      </w:r>
      <w:r>
        <w:rPr>
          <w:spacing w:val="-1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aggression</w:t>
      </w:r>
      <w:r>
        <w:rPr>
          <w:spacing w:val="-9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t>Ukraine,</w:t>
      </w:r>
      <w:r>
        <w:rPr>
          <w:spacing w:val="-6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consensus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following.</w:t>
      </w:r>
    </w:p>
    <w:p w:rsidR="00026D12" w:rsidRDefault="00026D12">
      <w:pPr>
        <w:pStyle w:val="BodyText"/>
        <w:spacing w:before="4"/>
        <w:rPr>
          <w:sz w:val="25"/>
        </w:rPr>
      </w:pPr>
    </w:p>
    <w:p w:rsidR="00026D12" w:rsidRDefault="00B857EB">
      <w:pPr>
        <w:pStyle w:val="BodyText"/>
        <w:spacing w:line="276" w:lineRule="auto"/>
        <w:ind w:left="100" w:right="112"/>
      </w:pP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greatest</w:t>
      </w:r>
      <w:r>
        <w:rPr>
          <w:spacing w:val="-8"/>
        </w:rPr>
        <w:t xml:space="preserve"> </w:t>
      </w:r>
      <w:r>
        <w:rPr>
          <w:spacing w:val="-1"/>
        </w:rPr>
        <w:t>aspiration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Ukrainian</w:t>
      </w:r>
      <w:r>
        <w:rPr>
          <w:spacing w:val="-7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7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peace.</w:t>
      </w:r>
      <w:r>
        <w:rPr>
          <w:spacing w:val="-4"/>
        </w:rPr>
        <w:t xml:space="preserve"> </w:t>
      </w:r>
      <w:proofErr w:type="spellStart"/>
      <w:r>
        <w:t>Recognising</w:t>
      </w:r>
      <w:proofErr w:type="spellEnd"/>
      <w:r>
        <w:rPr>
          <w:spacing w:val="-58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efforts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proofErr w:type="spellStart"/>
      <w:r>
        <w:t>realise</w:t>
      </w:r>
      <w:proofErr w:type="spellEnd"/>
      <w:r>
        <w:rPr>
          <w:spacing w:val="-4"/>
        </w:rPr>
        <w:t xml:space="preserve"> </w:t>
      </w:r>
      <w:r>
        <w:t>Ukraine's</w:t>
      </w:r>
      <w:r>
        <w:rPr>
          <w:spacing w:val="-10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self-defence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gain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necessary</w:t>
      </w:r>
      <w:r>
        <w:rPr>
          <w:spacing w:val="-6"/>
        </w:rPr>
        <w:t xml:space="preserve"> </w:t>
      </w:r>
      <w:r>
        <w:t>international</w:t>
      </w:r>
      <w:r>
        <w:rPr>
          <w:spacing w:val="-58"/>
        </w:rPr>
        <w:t xml:space="preserve"> </w:t>
      </w:r>
      <w:r>
        <w:t xml:space="preserve">security guarantees for the future, we </w:t>
      </w:r>
      <w:proofErr w:type="spellStart"/>
      <w:r>
        <w:t>emphasise</w:t>
      </w:r>
      <w:proofErr w:type="spellEnd"/>
      <w:r>
        <w:t xml:space="preserve"> that, given the scale of the damage</w:t>
      </w:r>
      <w:r>
        <w:rPr>
          <w:spacing w:val="1"/>
        </w:rPr>
        <w:t xml:space="preserve"> </w:t>
      </w:r>
      <w:r>
        <w:t xml:space="preserve">suffered by the Ukrainian people, peace </w:t>
      </w:r>
      <w:proofErr w:type="gramStart"/>
      <w:r>
        <w:t>can only be achieved</w:t>
      </w:r>
      <w:proofErr w:type="gramEnd"/>
      <w:r>
        <w:t xml:space="preserve"> if</w:t>
      </w:r>
      <w:r>
        <w:rPr>
          <w:spacing w:val="61"/>
        </w:rPr>
        <w:t xml:space="preserve"> </w:t>
      </w:r>
      <w:r>
        <w:t>based on the rule of law</w:t>
      </w:r>
      <w:r>
        <w:rPr>
          <w:spacing w:val="1"/>
        </w:rPr>
        <w:t xml:space="preserve"> </w:t>
      </w:r>
      <w:r>
        <w:t>and justice. Integral components of the latter include bringing those responsible for grave</w:t>
      </w:r>
      <w:r>
        <w:rPr>
          <w:spacing w:val="1"/>
        </w:rPr>
        <w:t xml:space="preserve"> </w:t>
      </w:r>
      <w:r>
        <w:t>international crimes to justice, as well as compensation for loss and suffering to the victims</w:t>
      </w:r>
      <w:r>
        <w:rPr>
          <w:spacing w:val="1"/>
        </w:rPr>
        <w:t xml:space="preserve"> </w:t>
      </w:r>
      <w:r>
        <w:t>of those crimes. The accountability process must be independent, impartial and fair. This is</w:t>
      </w:r>
      <w:r>
        <w:rPr>
          <w:spacing w:val="1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Ukraine’s</w:t>
      </w:r>
      <w:r>
        <w:rPr>
          <w:spacing w:val="-1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t>but also that</w:t>
      </w:r>
      <w:r>
        <w:rPr>
          <w:spacing w:val="-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 entire international</w:t>
      </w:r>
      <w:r>
        <w:rPr>
          <w:spacing w:val="-2"/>
        </w:rPr>
        <w:t xml:space="preserve"> </w:t>
      </w:r>
      <w:r>
        <w:t>community.</w:t>
      </w:r>
    </w:p>
    <w:p w:rsidR="00026D12" w:rsidRDefault="00026D12">
      <w:pPr>
        <w:pStyle w:val="BodyText"/>
        <w:spacing w:before="6"/>
        <w:rPr>
          <w:sz w:val="25"/>
        </w:rPr>
      </w:pPr>
    </w:p>
    <w:p w:rsidR="00026D12" w:rsidRDefault="00B857EB">
      <w:pPr>
        <w:pStyle w:val="BodyText"/>
        <w:spacing w:before="1" w:line="276" w:lineRule="auto"/>
        <w:ind w:left="100"/>
      </w:pPr>
      <w:r>
        <w:t>At the same time, Ukraine must also act not only in its own interests as a state that has</w:t>
      </w:r>
      <w:r>
        <w:rPr>
          <w:spacing w:val="1"/>
        </w:rPr>
        <w:t xml:space="preserve"> </w:t>
      </w:r>
      <w:r>
        <w:t>become a victim of aggression by one of the world's nuclear-weapon states, but also be a</w:t>
      </w:r>
      <w:r>
        <w:rPr>
          <w:spacing w:val="1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actor</w:t>
      </w:r>
      <w:r>
        <w:rPr>
          <w:spacing w:val="-8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diplomatic</w:t>
      </w:r>
      <w:r>
        <w:rPr>
          <w:spacing w:val="-15"/>
        </w:rPr>
        <w:t xml:space="preserve"> </w:t>
      </w:r>
      <w:r>
        <w:t>efforts</w:t>
      </w:r>
      <w:r>
        <w:rPr>
          <w:spacing w:val="-10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strengthen,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weaken,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international</w:t>
      </w:r>
      <w:r>
        <w:rPr>
          <w:spacing w:val="-59"/>
        </w:rPr>
        <w:t xml:space="preserve"> </w:t>
      </w:r>
      <w:r>
        <w:t>security,</w:t>
      </w:r>
      <w:r>
        <w:rPr>
          <w:spacing w:val="-4"/>
        </w:rPr>
        <w:t xml:space="preserve"> </w:t>
      </w:r>
      <w:r>
        <w:t>peace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justice.</w:t>
      </w:r>
    </w:p>
    <w:p w:rsidR="00026D12" w:rsidRDefault="00026D12">
      <w:pPr>
        <w:pStyle w:val="BodyText"/>
        <w:spacing w:before="8"/>
        <w:rPr>
          <w:sz w:val="25"/>
        </w:rPr>
      </w:pPr>
    </w:p>
    <w:p w:rsidR="00026D12" w:rsidRDefault="00B857EB">
      <w:pPr>
        <w:pStyle w:val="BodyText"/>
        <w:spacing w:line="276" w:lineRule="auto"/>
        <w:ind w:left="100" w:right="112"/>
      </w:pPr>
      <w:r>
        <w:t>The adoption of the Rome Statute and the establishment of the permanent International</w:t>
      </w:r>
      <w:r>
        <w:rPr>
          <w:spacing w:val="1"/>
        </w:rPr>
        <w:t xml:space="preserve"> </w:t>
      </w:r>
      <w:r>
        <w:t>Criminal Court (ICC) was a significant step towards ending impunity for the world's most</w:t>
      </w:r>
      <w:r>
        <w:rPr>
          <w:spacing w:val="1"/>
        </w:rPr>
        <w:t xml:space="preserve"> </w:t>
      </w:r>
      <w:r>
        <w:t>serious</w:t>
      </w:r>
      <w:r>
        <w:rPr>
          <w:spacing w:val="-7"/>
        </w:rPr>
        <w:t xml:space="preserve"> </w:t>
      </w:r>
      <w:r>
        <w:t>crimes.</w:t>
      </w:r>
      <w:r>
        <w:rPr>
          <w:spacing w:val="-1"/>
        </w:rPr>
        <w:t xml:space="preserve"> </w:t>
      </w:r>
      <w:r>
        <w:t>Unfortunately,</w:t>
      </w:r>
      <w:r>
        <w:rPr>
          <w:spacing w:val="-5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member</w:t>
      </w:r>
      <w:r>
        <w:rPr>
          <w:spacing w:val="-13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supported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creation</w:t>
      </w:r>
      <w:r>
        <w:rPr>
          <w:spacing w:val="-10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ICC,</w:t>
      </w:r>
      <w:r>
        <w:rPr>
          <w:spacing w:val="-58"/>
        </w:rPr>
        <w:t xml:space="preserve"> </w:t>
      </w:r>
      <w:r>
        <w:t>with the majority of permanent members of the UN Security Council remaining on the</w:t>
      </w:r>
      <w:r>
        <w:rPr>
          <w:spacing w:val="1"/>
        </w:rPr>
        <w:t xml:space="preserve"> </w:t>
      </w:r>
      <w:r>
        <w:t>sidelines. This undermines faith in the rule of law, as well as the general commitment to</w:t>
      </w:r>
      <w:r>
        <w:rPr>
          <w:spacing w:val="1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peace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world.</w:t>
      </w:r>
    </w:p>
    <w:p w:rsidR="00026D12" w:rsidRDefault="00026D12">
      <w:pPr>
        <w:pStyle w:val="BodyText"/>
        <w:spacing w:before="2"/>
        <w:rPr>
          <w:sz w:val="25"/>
        </w:rPr>
      </w:pPr>
    </w:p>
    <w:p w:rsidR="00026D12" w:rsidRDefault="00B857EB">
      <w:pPr>
        <w:pStyle w:val="BodyText"/>
        <w:spacing w:before="1" w:line="276" w:lineRule="auto"/>
        <w:ind w:left="100"/>
      </w:pPr>
      <w:r>
        <w:t>We consider the adoption of the Rome Statute and the establishment of the ICC a</w:t>
      </w:r>
      <w:r>
        <w:rPr>
          <w:spacing w:val="1"/>
        </w:rPr>
        <w:t xml:space="preserve"> </w:t>
      </w:r>
      <w:proofErr w:type="spellStart"/>
      <w:r>
        <w:t>civilisational</w:t>
      </w:r>
      <w:proofErr w:type="spellEnd"/>
      <w:r>
        <w:t xml:space="preserve"> breakthrough and believe that all further actions to ensure accountability for</w:t>
      </w:r>
      <w:r>
        <w:rPr>
          <w:spacing w:val="1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crimes</w:t>
      </w:r>
      <w:r>
        <w:rPr>
          <w:spacing w:val="-11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Russia's</w:t>
      </w:r>
      <w:r>
        <w:rPr>
          <w:spacing w:val="-7"/>
        </w:rPr>
        <w:t xml:space="preserve"> </w:t>
      </w:r>
      <w:r>
        <w:t>war</w:t>
      </w:r>
      <w:r>
        <w:rPr>
          <w:spacing w:val="-9"/>
        </w:rPr>
        <w:t xml:space="preserve"> </w:t>
      </w:r>
      <w:r>
        <w:t>against</w:t>
      </w:r>
      <w:r>
        <w:rPr>
          <w:spacing w:val="-6"/>
        </w:rPr>
        <w:t xml:space="preserve"> </w:t>
      </w:r>
      <w:r>
        <w:t>Ukraine</w:t>
      </w:r>
      <w:r>
        <w:rPr>
          <w:spacing w:val="-5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develop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strengthen</w:t>
      </w:r>
      <w:r>
        <w:rPr>
          <w:spacing w:val="-1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Rome</w:t>
      </w:r>
      <w:r>
        <w:rPr>
          <w:spacing w:val="-3"/>
        </w:rPr>
        <w:t xml:space="preserve"> </w:t>
      </w:r>
      <w:r>
        <w:t>Statute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ICC.</w:t>
      </w:r>
    </w:p>
    <w:p w:rsidR="00026D12" w:rsidRDefault="00026D12">
      <w:pPr>
        <w:pStyle w:val="BodyText"/>
        <w:spacing w:before="10"/>
        <w:rPr>
          <w:sz w:val="24"/>
        </w:rPr>
      </w:pPr>
    </w:p>
    <w:p w:rsidR="00026D12" w:rsidRDefault="00B857EB">
      <w:pPr>
        <w:pStyle w:val="BodyText"/>
        <w:ind w:left="100"/>
      </w:pPr>
      <w:r>
        <w:rPr>
          <w:spacing w:val="-1"/>
        </w:rPr>
        <w:t>With</w:t>
      </w:r>
      <w:r>
        <w:rPr>
          <w:spacing w:val="-16"/>
        </w:rPr>
        <w:t xml:space="preserve"> </w:t>
      </w:r>
      <w:r>
        <w:rPr>
          <w:spacing w:val="-1"/>
        </w:rPr>
        <w:t>this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realisation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we</w:t>
      </w:r>
      <w:r>
        <w:rPr>
          <w:spacing w:val="-21"/>
        </w:rPr>
        <w:t xml:space="preserve"> </w:t>
      </w:r>
      <w:r>
        <w:rPr>
          <w:spacing w:val="-1"/>
        </w:rPr>
        <w:t>believe</w:t>
      </w:r>
      <w:r>
        <w:rPr>
          <w:spacing w:val="-5"/>
        </w:rPr>
        <w:t xml:space="preserve"> </w:t>
      </w:r>
      <w:r>
        <w:rPr>
          <w:spacing w:val="-1"/>
        </w:rPr>
        <w:t>it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necessary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consolidate</w:t>
      </w:r>
      <w:r>
        <w:rPr>
          <w:spacing w:val="-5"/>
        </w:rPr>
        <w:t xml:space="preserve"> </w:t>
      </w:r>
      <w:r>
        <w:rPr>
          <w:spacing w:val="-1"/>
        </w:rPr>
        <w:t>efforts</w:t>
      </w:r>
      <w:r>
        <w:rPr>
          <w:spacing w:val="-12"/>
        </w:rPr>
        <w:t xml:space="preserve"> </w:t>
      </w:r>
      <w:r>
        <w:rPr>
          <w:spacing w:val="-1"/>
        </w:rPr>
        <w:t>to support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following:</w:t>
      </w:r>
    </w:p>
    <w:p w:rsidR="00026D12" w:rsidRDefault="00026D12">
      <w:pPr>
        <w:pStyle w:val="BodyText"/>
        <w:spacing w:before="11"/>
        <w:rPr>
          <w:sz w:val="28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8" w:lineRule="auto"/>
        <w:ind w:right="377"/>
      </w:pPr>
      <w:r>
        <w:t>Ukraine</w:t>
      </w:r>
      <w:r>
        <w:rPr>
          <w:spacing w:val="-11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immediately</w:t>
      </w:r>
      <w:r>
        <w:rPr>
          <w:spacing w:val="-7"/>
        </w:rPr>
        <w:t xml:space="preserve"> </w:t>
      </w:r>
      <w:r>
        <w:t>ratify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Rome</w:t>
      </w:r>
      <w:r>
        <w:rPr>
          <w:spacing w:val="-11"/>
        </w:rPr>
        <w:t xml:space="preserve"> </w:t>
      </w:r>
      <w:r>
        <w:t>Statute,</w:t>
      </w:r>
      <w:r>
        <w:rPr>
          <w:spacing w:val="-7"/>
        </w:rPr>
        <w:t xml:space="preserve"> </w:t>
      </w:r>
      <w:r>
        <w:t>including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amendments,</w:t>
      </w:r>
      <w:r>
        <w:rPr>
          <w:spacing w:val="-5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legislation.</w:t>
      </w:r>
    </w:p>
    <w:p w:rsidR="00026D12" w:rsidRDefault="00026D12">
      <w:pPr>
        <w:pStyle w:val="BodyText"/>
        <w:spacing w:before="11"/>
        <w:rPr>
          <w:sz w:val="24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963"/>
      </w:pP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International</w:t>
      </w:r>
      <w:r>
        <w:rPr>
          <w:spacing w:val="-10"/>
        </w:rPr>
        <w:t xml:space="preserve"> </w:t>
      </w:r>
      <w:r>
        <w:t>Criminal</w:t>
      </w:r>
      <w:r>
        <w:rPr>
          <w:spacing w:val="-10"/>
        </w:rPr>
        <w:t xml:space="preserve"> </w:t>
      </w:r>
      <w:r>
        <w:t>Court</w:t>
      </w:r>
      <w:r>
        <w:rPr>
          <w:spacing w:val="-10"/>
        </w:rPr>
        <w:t xml:space="preserve"> </w:t>
      </w:r>
      <w:proofErr w:type="gramStart"/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consistently</w:t>
      </w:r>
      <w:r>
        <w:rPr>
          <w:spacing w:val="-6"/>
        </w:rPr>
        <w:t xml:space="preserve"> </w:t>
      </w:r>
      <w:r>
        <w:t>provided</w:t>
      </w:r>
      <w:proofErr w:type="gramEnd"/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sufficient</w:t>
      </w:r>
      <w:r>
        <w:rPr>
          <w:spacing w:val="-58"/>
        </w:rPr>
        <w:t xml:space="preserve"> </w:t>
      </w:r>
      <w:r>
        <w:t>resources to consider all situations and speed up investigations. This is the</w:t>
      </w:r>
      <w:r>
        <w:rPr>
          <w:spacing w:val="1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Rome</w:t>
      </w:r>
      <w:r>
        <w:rPr>
          <w:spacing w:val="-3"/>
        </w:rPr>
        <w:t xml:space="preserve"> </w:t>
      </w:r>
      <w:r>
        <w:t>Statute.</w:t>
      </w:r>
    </w:p>
    <w:p w:rsidR="00026D12" w:rsidRDefault="00026D12">
      <w:pPr>
        <w:pStyle w:val="BodyText"/>
        <w:spacing w:before="2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8" w:lineRule="auto"/>
        <w:ind w:right="809"/>
      </w:pPr>
      <w:proofErr w:type="spellStart"/>
      <w:r>
        <w:t>Recognising</w:t>
      </w:r>
      <w:proofErr w:type="spellEnd"/>
      <w:r>
        <w:t xml:space="preserve"> the complementary nature of the ICC's jurisdiction and limited</w:t>
      </w:r>
      <w:r>
        <w:rPr>
          <w:spacing w:val="1"/>
        </w:rPr>
        <w:t xml:space="preserve"> </w:t>
      </w:r>
      <w:r>
        <w:t>resources,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welcome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priorities</w:t>
      </w:r>
      <w:r>
        <w:rPr>
          <w:spacing w:val="-10"/>
        </w:rPr>
        <w:t xml:space="preserve"> </w:t>
      </w:r>
      <w:r>
        <w:t>currently</w:t>
      </w:r>
      <w:r>
        <w:rPr>
          <w:spacing w:val="-7"/>
        </w:rPr>
        <w:t xml:space="preserve"> </w:t>
      </w:r>
      <w:r>
        <w:t>identified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investigation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Ukraine</w:t>
      </w:r>
      <w:r>
        <w:rPr>
          <w:spacing w:val="-2"/>
        </w:rPr>
        <w:t xml:space="preserve"> </w:t>
      </w:r>
      <w:r>
        <w:t>situation.</w:t>
      </w:r>
      <w:r>
        <w:rPr>
          <w:spacing w:val="-2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quite</w:t>
      </w:r>
      <w:r>
        <w:rPr>
          <w:spacing w:val="-2"/>
        </w:rPr>
        <w:t xml:space="preserve"> </w:t>
      </w:r>
      <w:r>
        <w:t>unequivocally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involvement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</w:t>
      </w:r>
    </w:p>
    <w:p w:rsidR="00026D12" w:rsidRDefault="00026D12">
      <w:pPr>
        <w:spacing w:line="278" w:lineRule="auto"/>
        <w:sectPr w:rsidR="00026D12">
          <w:type w:val="continuous"/>
          <w:pgSz w:w="11920" w:h="16850"/>
          <w:pgMar w:top="1380" w:right="1400" w:bottom="280" w:left="1340" w:header="708" w:footer="708" w:gutter="0"/>
          <w:cols w:space="720"/>
        </w:sectPr>
      </w:pPr>
    </w:p>
    <w:p w:rsidR="00026D12" w:rsidRDefault="00B857EB">
      <w:pPr>
        <w:pStyle w:val="BodyText"/>
        <w:spacing w:before="68" w:line="278" w:lineRule="auto"/>
        <w:ind w:left="821" w:right="338"/>
        <w:jc w:val="both"/>
      </w:pPr>
      <w:proofErr w:type="gramStart"/>
      <w:r>
        <w:lastRenderedPageBreak/>
        <w:t>leadership</w:t>
      </w:r>
      <w:proofErr w:type="gramEnd"/>
      <w:r>
        <w:t xml:space="preserve"> of the Russian Federation in the commission of such crimes. Ukrainian</w:t>
      </w:r>
      <w:r>
        <w:rPr>
          <w:spacing w:val="1"/>
        </w:rPr>
        <w:t xml:space="preserve"> </w:t>
      </w:r>
      <w:r>
        <w:t>civil</w:t>
      </w:r>
      <w:r>
        <w:rPr>
          <w:spacing w:val="-4"/>
        </w:rPr>
        <w:t xml:space="preserve"> </w:t>
      </w:r>
      <w:r>
        <w:t>society</w:t>
      </w:r>
      <w:r>
        <w:rPr>
          <w:spacing w:val="-3"/>
        </w:rPr>
        <w:t xml:space="preserve"> </w:t>
      </w:r>
      <w:proofErr w:type="spellStart"/>
      <w:r>
        <w:t>organisations</w:t>
      </w:r>
      <w:proofErr w:type="spellEnd"/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efforts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collect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59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particular</w:t>
      </w:r>
      <w:r>
        <w:rPr>
          <w:spacing w:val="-1"/>
        </w:rPr>
        <w:t xml:space="preserve"> </w:t>
      </w:r>
      <w:r>
        <w:t>crimes</w:t>
      </w:r>
      <w:r>
        <w:rPr>
          <w:spacing w:val="-5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alleged</w:t>
      </w:r>
      <w:r>
        <w:rPr>
          <w:spacing w:val="-2"/>
        </w:rPr>
        <w:t xml:space="preserve"> </w:t>
      </w:r>
      <w:r>
        <w:t>perpetrators.</w:t>
      </w:r>
    </w:p>
    <w:p w:rsidR="00026D12" w:rsidRDefault="00026D12">
      <w:pPr>
        <w:pStyle w:val="BodyText"/>
        <w:spacing w:before="11"/>
        <w:rPr>
          <w:sz w:val="24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145"/>
      </w:pPr>
      <w:r>
        <w:t>Russia's attack on Ukraine and resulting crimes date back to 2014. Since then,</w:t>
      </w:r>
      <w:r>
        <w:rPr>
          <w:spacing w:val="1"/>
        </w:rPr>
        <w:t xml:space="preserve"> </w:t>
      </w:r>
      <w:r>
        <w:t>Ukrainian</w:t>
      </w:r>
      <w:r>
        <w:rPr>
          <w:spacing w:val="-9"/>
        </w:rPr>
        <w:t xml:space="preserve"> </w:t>
      </w:r>
      <w:r>
        <w:t>civil</w:t>
      </w:r>
      <w:r>
        <w:rPr>
          <w:spacing w:val="-8"/>
        </w:rPr>
        <w:t xml:space="preserve"> </w:t>
      </w:r>
      <w:r>
        <w:t>society</w:t>
      </w:r>
      <w:r>
        <w:rPr>
          <w:spacing w:val="-7"/>
        </w:rPr>
        <w:t xml:space="preserve"> </w:t>
      </w:r>
      <w:proofErr w:type="spellStart"/>
      <w:r>
        <w:t>organisations</w:t>
      </w:r>
      <w:proofErr w:type="spellEnd"/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dozens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reports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 xml:space="preserve">the Prosecutor of the ICC, which </w:t>
      </w:r>
      <w:proofErr w:type="gramStart"/>
      <w:r>
        <w:t>have been used</w:t>
      </w:r>
      <w:proofErr w:type="gramEnd"/>
      <w:r>
        <w:t xml:space="preserve"> during the preparation of the</w:t>
      </w:r>
      <w:r>
        <w:rPr>
          <w:spacing w:val="1"/>
        </w:rPr>
        <w:t xml:space="preserve"> </w:t>
      </w:r>
      <w:r>
        <w:t>preliminary examination reports. We insist that the conclusions of these submissions</w:t>
      </w:r>
      <w:r>
        <w:rPr>
          <w:spacing w:val="-59"/>
        </w:rPr>
        <w:t xml:space="preserve"> </w:t>
      </w:r>
      <w:r>
        <w:t xml:space="preserve">also </w:t>
      </w:r>
      <w:proofErr w:type="gramStart"/>
      <w:r>
        <w:t>be taken</w:t>
      </w:r>
      <w:proofErr w:type="gramEnd"/>
      <w:r>
        <w:t xml:space="preserve"> into account, and that the cases investigated by the ICC not be limited</w:t>
      </w:r>
      <w:r>
        <w:rPr>
          <w:spacing w:val="-5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post-February</w:t>
      </w:r>
      <w:r>
        <w:rPr>
          <w:spacing w:val="1"/>
        </w:rPr>
        <w:t xml:space="preserve"> </w:t>
      </w:r>
      <w:r>
        <w:t>24,</w:t>
      </w:r>
      <w:r>
        <w:rPr>
          <w:spacing w:val="-4"/>
        </w:rPr>
        <w:t xml:space="preserve"> </w:t>
      </w:r>
      <w:r>
        <w:t>2022.</w:t>
      </w:r>
    </w:p>
    <w:p w:rsidR="00026D12" w:rsidRDefault="00026D12">
      <w:pPr>
        <w:pStyle w:val="BodyText"/>
        <w:spacing w:before="7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135"/>
      </w:pPr>
      <w:r>
        <w:t>Given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nature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war,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declared</w:t>
      </w:r>
      <w:r>
        <w:rPr>
          <w:spacing w:val="-4"/>
        </w:rPr>
        <w:t xml:space="preserve"> </w:t>
      </w:r>
      <w:r>
        <w:t>intentions</w:t>
      </w:r>
      <w:r>
        <w:rPr>
          <w:spacing w:val="-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subsequent</w:t>
      </w:r>
      <w:r>
        <w:rPr>
          <w:spacing w:val="-4"/>
        </w:rPr>
        <w:t xml:space="preserve"> </w:t>
      </w:r>
      <w:r>
        <w:t>actions</w:t>
      </w:r>
      <w:r>
        <w:rPr>
          <w:spacing w:val="-5"/>
        </w:rPr>
        <w:t xml:space="preserve"> </w:t>
      </w:r>
      <w:r>
        <w:t>aimed</w:t>
      </w:r>
      <w:r>
        <w:rPr>
          <w:spacing w:val="-13"/>
        </w:rPr>
        <w:t xml:space="preserve"> </w:t>
      </w:r>
      <w:r>
        <w:t>at</w:t>
      </w:r>
      <w:r>
        <w:rPr>
          <w:spacing w:val="-58"/>
        </w:rPr>
        <w:t xml:space="preserve"> </w:t>
      </w:r>
      <w:r>
        <w:t>destroying the existence of the Ukrainian state, denying its right to independent</w:t>
      </w:r>
      <w:r>
        <w:rPr>
          <w:spacing w:val="1"/>
        </w:rPr>
        <w:t xml:space="preserve"> </w:t>
      </w:r>
      <w:r>
        <w:t>existence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alter</w:t>
      </w:r>
      <w:r>
        <w:rPr>
          <w:spacing w:val="-2"/>
        </w:rPr>
        <w:t xml:space="preserve"> </w:t>
      </w:r>
      <w:r>
        <w:t>Ukrainian</w:t>
      </w:r>
      <w:r>
        <w:rPr>
          <w:spacing w:val="-1"/>
        </w:rPr>
        <w:t xml:space="preserve"> </w:t>
      </w:r>
      <w:r>
        <w:t>identity,</w:t>
      </w:r>
      <w:r>
        <w:rPr>
          <w:spacing w:val="-6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the need</w:t>
      </w:r>
      <w:r>
        <w:rPr>
          <w:spacing w:val="-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top</w:t>
      </w:r>
      <w:r>
        <w:rPr>
          <w:spacing w:val="-58"/>
        </w:rPr>
        <w:t xml:space="preserve"> </w:t>
      </w:r>
      <w:r>
        <w:t>political leadership of the Russian Federation (including persons protected by</w:t>
      </w:r>
      <w:r>
        <w:rPr>
          <w:spacing w:val="1"/>
        </w:rPr>
        <w:t xml:space="preserve"> </w:t>
      </w:r>
      <w:r>
        <w:t>immunities)</w:t>
      </w:r>
      <w:r>
        <w:rPr>
          <w:spacing w:val="-8"/>
        </w:rPr>
        <w:t xml:space="preserve"> </w:t>
      </w:r>
      <w:r>
        <w:t>accountable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committing</w:t>
      </w:r>
      <w:r>
        <w:rPr>
          <w:spacing w:val="-3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obvious crime of</w:t>
      </w:r>
      <w:r>
        <w:rPr>
          <w:spacing w:val="1"/>
        </w:rPr>
        <w:t xml:space="preserve"> </w:t>
      </w:r>
      <w:r>
        <w:t>aggression.</w:t>
      </w:r>
    </w:p>
    <w:p w:rsidR="00026D12" w:rsidRDefault="00026D12">
      <w:pPr>
        <w:pStyle w:val="BodyText"/>
        <w:spacing w:before="6"/>
        <w:rPr>
          <w:sz w:val="25"/>
        </w:rPr>
      </w:pPr>
    </w:p>
    <w:p w:rsidR="00026D12" w:rsidRDefault="00B857EB">
      <w:pPr>
        <w:pStyle w:val="BodyText"/>
        <w:spacing w:line="276" w:lineRule="auto"/>
        <w:ind w:left="821" w:right="112"/>
      </w:pPr>
      <w:r>
        <w:t>The best solution for this would be to immediately revise the so-called "Kampala</w:t>
      </w:r>
      <w:r>
        <w:rPr>
          <w:spacing w:val="1"/>
        </w:rPr>
        <w:t xml:space="preserve"> </w:t>
      </w:r>
      <w:r>
        <w:t>compromise", amend the Rome Statute and enable the ICC to investigate the crime</w:t>
      </w:r>
      <w:r>
        <w:rPr>
          <w:spacing w:val="-59"/>
        </w:rPr>
        <w:t xml:space="preserve"> </w:t>
      </w:r>
      <w:r>
        <w:t>of aggression. We recognize that this process may be lengthy and require the</w:t>
      </w:r>
      <w:r>
        <w:rPr>
          <w:spacing w:val="1"/>
        </w:rPr>
        <w:t xml:space="preserve"> </w:t>
      </w:r>
      <w:r>
        <w:t>resolution of complex legal issues. Therefore, most likely, this is not the optimal</w:t>
      </w:r>
      <w:r>
        <w:rPr>
          <w:spacing w:val="1"/>
        </w:rPr>
        <w:t xml:space="preserve"> </w:t>
      </w:r>
      <w:r>
        <w:t>solution</w:t>
      </w:r>
      <w:r>
        <w:rPr>
          <w:spacing w:val="-4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comes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prosecution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crime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aggression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context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Russian</w:t>
      </w:r>
      <w:r>
        <w:rPr>
          <w:spacing w:val="-3"/>
        </w:rPr>
        <w:t xml:space="preserve"> </w:t>
      </w:r>
      <w:r>
        <w:t>Federation's</w:t>
      </w:r>
      <w:r>
        <w:rPr>
          <w:spacing w:val="1"/>
        </w:rPr>
        <w:t xml:space="preserve"> </w:t>
      </w:r>
      <w:r>
        <w:t>war</w:t>
      </w:r>
      <w:r>
        <w:rPr>
          <w:spacing w:val="-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Ukraine.</w:t>
      </w:r>
    </w:p>
    <w:p w:rsidR="00026D12" w:rsidRDefault="00026D12">
      <w:pPr>
        <w:pStyle w:val="BodyText"/>
        <w:spacing w:before="2"/>
        <w:rPr>
          <w:sz w:val="25"/>
        </w:rPr>
      </w:pPr>
    </w:p>
    <w:p w:rsidR="00026D12" w:rsidRDefault="00B857EB">
      <w:pPr>
        <w:pStyle w:val="BodyText"/>
        <w:spacing w:line="276" w:lineRule="auto"/>
        <w:ind w:left="821" w:right="112"/>
      </w:pPr>
      <w:r>
        <w:t>Therefore,</w:t>
      </w:r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hoc</w:t>
      </w:r>
      <w:r>
        <w:rPr>
          <w:spacing w:val="-7"/>
        </w:rPr>
        <w:t xml:space="preserve"> </w:t>
      </w:r>
      <w:r>
        <w:t>mechanism,</w:t>
      </w:r>
      <w:r>
        <w:rPr>
          <w:spacing w:val="-4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believe</w:t>
      </w:r>
      <w:r>
        <w:rPr>
          <w:spacing w:val="-4"/>
        </w:rPr>
        <w:t xml:space="preserve"> </w:t>
      </w:r>
      <w:r>
        <w:t>that</w:t>
      </w:r>
      <w:r>
        <w:rPr>
          <w:spacing w:val="-58"/>
        </w:rPr>
        <w:t xml:space="preserve"> </w:t>
      </w:r>
      <w:r>
        <w:t>its creation should take place with Ukraine's simultaneous ratification of the Rome</w:t>
      </w:r>
      <w:r>
        <w:rPr>
          <w:spacing w:val="1"/>
        </w:rPr>
        <w:t xml:space="preserve"> </w:t>
      </w:r>
      <w:r>
        <w:t>Statute of the ICC and its full participation in the revision of the Kampala</w:t>
      </w:r>
      <w:r>
        <w:rPr>
          <w:spacing w:val="1"/>
        </w:rPr>
        <w:t xml:space="preserve"> </w:t>
      </w:r>
      <w:r>
        <w:t>amendments,</w:t>
      </w:r>
      <w:r>
        <w:rPr>
          <w:spacing w:val="-10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defines</w:t>
      </w:r>
      <w:r>
        <w:rPr>
          <w:spacing w:val="-6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crime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aggression. Ukraine</w:t>
      </w:r>
      <w:r>
        <w:rPr>
          <w:spacing w:val="-5"/>
        </w:rPr>
        <w:t xml:space="preserve"> </w:t>
      </w:r>
      <w:r>
        <w:t>should</w:t>
      </w:r>
      <w:r>
        <w:rPr>
          <w:spacing w:val="-58"/>
        </w:rPr>
        <w:t xml:space="preserve"> </w:t>
      </w:r>
      <w:proofErr w:type="spellStart"/>
      <w:r>
        <w:t>recognise</w:t>
      </w:r>
      <w:proofErr w:type="spellEnd"/>
      <w:r>
        <w:t xml:space="preserve"> the efforts and existing international experience in prosecuting the most</w:t>
      </w:r>
      <w:r>
        <w:rPr>
          <w:spacing w:val="1"/>
        </w:rPr>
        <w:t xml:space="preserve"> </w:t>
      </w:r>
      <w:r>
        <w:t>serious crimes, and facilitate them, thereby gaining support and consolidating the</w:t>
      </w:r>
      <w:r>
        <w:rPr>
          <w:spacing w:val="1"/>
        </w:rPr>
        <w:t xml:space="preserve"> </w:t>
      </w:r>
      <w:r>
        <w:t>international community, rather than increasing doubts about the impartiality and</w:t>
      </w:r>
      <w:r>
        <w:rPr>
          <w:spacing w:val="1"/>
        </w:rPr>
        <w:t xml:space="preserve"> </w:t>
      </w:r>
      <w:r>
        <w:t>objectivity</w:t>
      </w:r>
      <w:r>
        <w:rPr>
          <w:spacing w:val="-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decisions related to</w:t>
      </w:r>
      <w:r>
        <w:rPr>
          <w:spacing w:val="-4"/>
        </w:rPr>
        <w:t xml:space="preserve"> </w:t>
      </w:r>
      <w:r>
        <w:t>accountability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crime of</w:t>
      </w:r>
      <w:r>
        <w:rPr>
          <w:spacing w:val="-4"/>
        </w:rPr>
        <w:t xml:space="preserve"> </w:t>
      </w:r>
      <w:r>
        <w:t>aggression.</w:t>
      </w:r>
    </w:p>
    <w:p w:rsidR="00026D12" w:rsidRDefault="00026D12">
      <w:pPr>
        <w:pStyle w:val="BodyText"/>
        <w:spacing w:before="7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126"/>
      </w:pPr>
      <w:r>
        <w:t xml:space="preserve">Ensuring justice for grave crimes </w:t>
      </w:r>
      <w:proofErr w:type="gramStart"/>
      <w:r>
        <w:t>is based</w:t>
      </w:r>
      <w:proofErr w:type="gramEnd"/>
      <w:r>
        <w:t xml:space="preserve"> on the cooperation of states, which</w:t>
      </w:r>
      <w:r>
        <w:rPr>
          <w:spacing w:val="1"/>
        </w:rPr>
        <w:t xml:space="preserve"> </w:t>
      </w:r>
      <w:r>
        <w:t>includes, inter alia, the sharing of information beneficial for effective prosecution and</w:t>
      </w:r>
      <w:r>
        <w:rPr>
          <w:spacing w:val="-59"/>
        </w:rPr>
        <w:t xml:space="preserve"> </w:t>
      </w:r>
      <w:r>
        <w:t>the execution of arrest warrants. In this context, it is important to support and</w:t>
      </w:r>
      <w:r>
        <w:rPr>
          <w:spacing w:val="1"/>
        </w:rPr>
        <w:t xml:space="preserve"> </w:t>
      </w:r>
      <w:r>
        <w:rPr>
          <w:spacing w:val="-1"/>
        </w:rPr>
        <w:t>encourage</w:t>
      </w:r>
      <w:r>
        <w:rPr>
          <w:spacing w:val="-15"/>
        </w:rPr>
        <w:t xml:space="preserve"> </w:t>
      </w:r>
      <w:r>
        <w:rPr>
          <w:spacing w:val="-1"/>
        </w:rPr>
        <w:t>further</w:t>
      </w:r>
      <w:r>
        <w:rPr>
          <w:spacing w:val="-9"/>
        </w:rPr>
        <w:t xml:space="preserve"> </w:t>
      </w:r>
      <w:r>
        <w:rPr>
          <w:spacing w:val="-1"/>
        </w:rPr>
        <w:t>cooperation</w:t>
      </w:r>
      <w:r>
        <w:rPr>
          <w:spacing w:val="-5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United</w:t>
      </w:r>
      <w:r>
        <w:rPr>
          <w:spacing w:val="-7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ICC.</w:t>
      </w:r>
      <w:r>
        <w:rPr>
          <w:spacing w:val="2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parties</w:t>
      </w:r>
      <w:r>
        <w:rPr>
          <w:spacing w:val="-58"/>
        </w:rPr>
        <w:t xml:space="preserve"> </w:t>
      </w:r>
      <w:r>
        <w:t>to the Rome Statute system must steadfastly fulfil their obligations. Unity must be</w:t>
      </w:r>
      <w:r>
        <w:rPr>
          <w:spacing w:val="1"/>
        </w:rPr>
        <w:t xml:space="preserve"> </w:t>
      </w:r>
      <w:r>
        <w:t xml:space="preserve">achieved in the </w:t>
      </w:r>
      <w:proofErr w:type="spellStart"/>
      <w:r>
        <w:t>realisation</w:t>
      </w:r>
      <w:proofErr w:type="spellEnd"/>
      <w:r>
        <w:t xml:space="preserve"> that accountability for international crimes should extend</w:t>
      </w:r>
      <w:r>
        <w:rPr>
          <w:spacing w:val="1"/>
        </w:rPr>
        <w:t xml:space="preserve"> </w:t>
      </w:r>
      <w:r>
        <w:t>to all those involved, regardless of their nationality, when it comes to crimes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territory</w:t>
      </w:r>
      <w:r>
        <w:rPr>
          <w:spacing w:val="-5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ICC's territorial</w:t>
      </w:r>
      <w:r>
        <w:rPr>
          <w:spacing w:val="-1"/>
        </w:rPr>
        <w:t xml:space="preserve"> </w:t>
      </w:r>
      <w:r>
        <w:t>jurisdiction.</w:t>
      </w:r>
    </w:p>
    <w:p w:rsidR="00026D12" w:rsidRDefault="00026D12">
      <w:pPr>
        <w:pStyle w:val="BodyText"/>
        <w:spacing w:before="6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before="1" w:line="276" w:lineRule="auto"/>
        <w:ind w:right="348"/>
      </w:pPr>
      <w:proofErr w:type="gramStart"/>
      <w:r>
        <w:t>Taking into account that Russia's war against Ukraine is the most large-scale and</w:t>
      </w:r>
      <w:r>
        <w:rPr>
          <w:spacing w:val="1"/>
        </w:rPr>
        <w:t xml:space="preserve"> </w:t>
      </w:r>
      <w:r>
        <w:t>destructive conflict on the European continent since the two world wars, as well as</w:t>
      </w:r>
      <w:r>
        <w:rPr>
          <w:spacing w:val="-59"/>
        </w:rPr>
        <w:t xml:space="preserve"> </w:t>
      </w:r>
      <w:r>
        <w:t>the active support of the European Union and the Council of Europe for Ukraine</w:t>
      </w:r>
      <w:r>
        <w:rPr>
          <w:spacing w:val="1"/>
        </w:rPr>
        <w:t xml:space="preserve"> </w:t>
      </w:r>
      <w:r>
        <w:t>since the full-scale invasion, we believe that they should take on a leading role in</w:t>
      </w:r>
      <w:r>
        <w:rPr>
          <w:spacing w:val="1"/>
        </w:rPr>
        <w:t xml:space="preserve"> </w:t>
      </w:r>
      <w:r>
        <w:t>addressing</w:t>
      </w:r>
      <w:r>
        <w:rPr>
          <w:spacing w:val="-13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and</w:t>
      </w:r>
      <w:r>
        <w:rPr>
          <w:spacing w:val="-13"/>
        </w:rPr>
        <w:t xml:space="preserve"> </w:t>
      </w:r>
      <w:proofErr w:type="spellStart"/>
      <w:r>
        <w:t>organisational</w:t>
      </w:r>
      <w:proofErr w:type="spellEnd"/>
      <w:r>
        <w:rPr>
          <w:spacing w:val="-7"/>
        </w:rPr>
        <w:t xml:space="preserve"> </w:t>
      </w:r>
      <w:r>
        <w:t>needs</w:t>
      </w:r>
      <w:r>
        <w:rPr>
          <w:spacing w:val="-11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delivering</w:t>
      </w:r>
      <w:r>
        <w:rPr>
          <w:spacing w:val="-3"/>
        </w:rPr>
        <w:t xml:space="preserve"> </w:t>
      </w:r>
      <w:r>
        <w:t>justice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grave</w:t>
      </w:r>
      <w:r>
        <w:rPr>
          <w:spacing w:val="-58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crimes.</w:t>
      </w:r>
      <w:proofErr w:type="gramEnd"/>
    </w:p>
    <w:p w:rsidR="00026D12" w:rsidRDefault="00026D12">
      <w:pPr>
        <w:spacing w:line="276" w:lineRule="auto"/>
        <w:sectPr w:rsidR="00026D12">
          <w:pgSz w:w="11920" w:h="16850"/>
          <w:pgMar w:top="1340" w:right="1400" w:bottom="280" w:left="1340" w:header="708" w:footer="708" w:gutter="0"/>
          <w:cols w:space="720"/>
        </w:sect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before="101" w:line="276" w:lineRule="auto"/>
      </w:pPr>
      <w:proofErr w:type="gramStart"/>
      <w:r>
        <w:lastRenderedPageBreak/>
        <w:t>Given</w:t>
      </w:r>
      <w:r>
        <w:rPr>
          <w:spacing w:val="-1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precedential</w:t>
      </w:r>
      <w:r>
        <w:rPr>
          <w:spacing w:val="-6"/>
        </w:rPr>
        <w:t xml:space="preserve"> </w:t>
      </w:r>
      <w:r>
        <w:t>value</w:t>
      </w:r>
      <w:r>
        <w:rPr>
          <w:spacing w:val="-10"/>
        </w:rPr>
        <w:t xml:space="preserve"> </w:t>
      </w:r>
      <w:r>
        <w:t>and importance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European</w:t>
      </w:r>
      <w:r>
        <w:rPr>
          <w:spacing w:val="-4"/>
        </w:rPr>
        <w:t xml:space="preserve"> </w:t>
      </w:r>
      <w:r>
        <w:t>Court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58"/>
        </w:rPr>
        <w:t xml:space="preserve"> </w:t>
      </w:r>
      <w:r>
        <w:t>(ECtHR) judgments in the architecture of justice in the context of Ukraine for</w:t>
      </w:r>
      <w:r>
        <w:rPr>
          <w:spacing w:val="1"/>
        </w:rPr>
        <w:t xml:space="preserve"> </w:t>
      </w:r>
      <w:r>
        <w:t>Ukraine's national courts and international institutions such as the ICC, UN</w:t>
      </w:r>
      <w:r>
        <w:rPr>
          <w:spacing w:val="1"/>
        </w:rPr>
        <w:t xml:space="preserve"> </w:t>
      </w:r>
      <w:r>
        <w:t>committees, etc., the ECtHR should make efforts to consider both interstate and</w:t>
      </w:r>
      <w:r>
        <w:rPr>
          <w:spacing w:val="1"/>
        </w:rPr>
        <w:t xml:space="preserve"> </w:t>
      </w:r>
      <w:r>
        <w:t>thousands of individual cases related to Russia's war against Ukraine since 2014</w:t>
      </w:r>
      <w:r>
        <w:rPr>
          <w:spacing w:val="1"/>
        </w:rPr>
        <w:t xml:space="preserve"> </w:t>
      </w:r>
      <w:r>
        <w:t>without further protracted delays.</w:t>
      </w:r>
      <w:proofErr w:type="gramEnd"/>
      <w:r>
        <w:t xml:space="preserve"> The Council of Europe's efforts to increase the</w:t>
      </w:r>
      <w:r>
        <w:rPr>
          <w:spacing w:val="1"/>
        </w:rPr>
        <w:t xml:space="preserve"> </w:t>
      </w:r>
      <w:r>
        <w:t>effectiveness of the implementation of the ECtHR judgments, in particular in cases</w:t>
      </w:r>
      <w:r>
        <w:rPr>
          <w:spacing w:val="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Russian</w:t>
      </w:r>
      <w:r>
        <w:rPr>
          <w:spacing w:val="-3"/>
        </w:rPr>
        <w:t xml:space="preserve"> </w:t>
      </w:r>
      <w:r>
        <w:t>Federation</w:t>
      </w:r>
      <w:r>
        <w:rPr>
          <w:spacing w:val="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respondent,</w:t>
      </w:r>
      <w:r>
        <w:rPr>
          <w:spacing w:val="1"/>
        </w:rPr>
        <w:t xml:space="preserve"> </w:t>
      </w:r>
      <w:proofErr w:type="gramStart"/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supported</w:t>
      </w:r>
      <w:proofErr w:type="gramEnd"/>
      <w:r>
        <w:t>.</w:t>
      </w:r>
    </w:p>
    <w:p w:rsidR="00026D12" w:rsidRDefault="00026D12">
      <w:pPr>
        <w:pStyle w:val="BodyText"/>
        <w:spacing w:before="7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199"/>
      </w:pPr>
      <w:r>
        <w:t>We</w:t>
      </w:r>
      <w:r>
        <w:rPr>
          <w:spacing w:val="-5"/>
        </w:rPr>
        <w:t xml:space="preserve"> </w:t>
      </w:r>
      <w:r>
        <w:t>welcome</w:t>
      </w:r>
      <w:r>
        <w:rPr>
          <w:spacing w:val="-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joint</w:t>
      </w:r>
      <w:r>
        <w:rPr>
          <w:spacing w:val="-5"/>
        </w:rPr>
        <w:t xml:space="preserve"> </w:t>
      </w:r>
      <w:r>
        <w:t>actions</w:t>
      </w:r>
      <w:r>
        <w:rPr>
          <w:spacing w:val="-6"/>
        </w:rPr>
        <w:t xml:space="preserve"> </w:t>
      </w:r>
      <w:r>
        <w:t>of many</w:t>
      </w:r>
      <w:r>
        <w:rPr>
          <w:spacing w:val="-5"/>
        </w:rPr>
        <w:t xml:space="preserve"> </w:t>
      </w:r>
      <w:r>
        <w:t>EU</w:t>
      </w:r>
      <w:r>
        <w:rPr>
          <w:spacing w:val="-7"/>
        </w:rPr>
        <w:t xml:space="preserve"> </w:t>
      </w:r>
      <w:r>
        <w:t>countries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opened</w:t>
      </w:r>
      <w:r>
        <w:rPr>
          <w:spacing w:val="-3"/>
        </w:rPr>
        <w:t xml:space="preserve"> </w:t>
      </w:r>
      <w:r>
        <w:t>investigations</w:t>
      </w:r>
      <w:r>
        <w:rPr>
          <w:spacing w:val="-58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national</w:t>
      </w:r>
      <w:r>
        <w:rPr>
          <w:spacing w:val="-8"/>
        </w:rPr>
        <w:t xml:space="preserve"> </w:t>
      </w:r>
      <w:r>
        <w:t>legislation</w:t>
      </w:r>
      <w:r>
        <w:rPr>
          <w:spacing w:val="-8"/>
        </w:rPr>
        <w:t xml:space="preserve"> </w:t>
      </w:r>
      <w:r>
        <w:t>under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universal</w:t>
      </w:r>
      <w:r>
        <w:rPr>
          <w:spacing w:val="-11"/>
        </w:rPr>
        <w:t xml:space="preserve"> </w:t>
      </w:r>
      <w:r>
        <w:t>jurisdiction</w:t>
      </w:r>
      <w:r>
        <w:rPr>
          <w:spacing w:val="-4"/>
        </w:rPr>
        <w:t xml:space="preserve"> </w:t>
      </w:r>
      <w:r>
        <w:t>mechanism.</w:t>
      </w:r>
      <w:r>
        <w:rPr>
          <w:spacing w:val="-9"/>
        </w:rPr>
        <w:t xml:space="preserve"> </w:t>
      </w:r>
      <w:r>
        <w:t>However,</w:t>
      </w:r>
      <w:r>
        <w:rPr>
          <w:spacing w:val="-59"/>
        </w:rPr>
        <w:t xml:space="preserve"> </w:t>
      </w:r>
      <w:r>
        <w:t>given the limited experience and capacity of some of these states in ensuring</w:t>
      </w:r>
      <w:r>
        <w:rPr>
          <w:spacing w:val="1"/>
        </w:rPr>
        <w:t xml:space="preserve"> </w:t>
      </w:r>
      <w:r>
        <w:t xml:space="preserve">accountability for grave crimes, we hope for effective coordination by </w:t>
      </w:r>
      <w:proofErr w:type="spellStart"/>
      <w:r>
        <w:t>Eurojust</w:t>
      </w:r>
      <w:proofErr w:type="spellEnd"/>
      <w:r>
        <w:t xml:space="preserve"> and</w:t>
      </w:r>
      <w:r>
        <w:rPr>
          <w:spacing w:val="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involvement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states</w:t>
      </w:r>
      <w:r>
        <w:rPr>
          <w:spacing w:val="-12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experienced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applying</w:t>
      </w:r>
      <w:r>
        <w:rPr>
          <w:spacing w:val="-10"/>
        </w:rPr>
        <w:t xml:space="preserve"> </w:t>
      </w:r>
      <w:r>
        <w:t>universal</w:t>
      </w:r>
      <w:r>
        <w:rPr>
          <w:spacing w:val="-12"/>
        </w:rPr>
        <w:t xml:space="preserve"> </w:t>
      </w:r>
      <w:r>
        <w:t>jurisdiction</w:t>
      </w:r>
      <w:r>
        <w:rPr>
          <w:spacing w:val="-5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order</w:t>
      </w:r>
      <w:r>
        <w:rPr>
          <w:spacing w:val="-58"/>
        </w:rPr>
        <w:t xml:space="preserve"> </w:t>
      </w:r>
      <w:r>
        <w:t>to increase the capacity of Joint Investigation Team (JIT) member states. At the</w:t>
      </w:r>
      <w:r>
        <w:rPr>
          <w:spacing w:val="1"/>
        </w:rPr>
        <w:t xml:space="preserve"> </w:t>
      </w:r>
      <w:r>
        <w:t>same time, Ukrainian civil society organizations stand ready to share any useful</w:t>
      </w:r>
      <w:r>
        <w:rPr>
          <w:spacing w:val="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EU</w:t>
      </w:r>
      <w:r>
        <w:rPr>
          <w:spacing w:val="-5"/>
        </w:rPr>
        <w:t xml:space="preserve"> </w:t>
      </w:r>
      <w:r>
        <w:t>Genocide</w:t>
      </w:r>
      <w:r>
        <w:rPr>
          <w:spacing w:val="-3"/>
        </w:rPr>
        <w:t xml:space="preserve"> </w:t>
      </w:r>
      <w:r>
        <w:t>Network.</w:t>
      </w:r>
    </w:p>
    <w:p w:rsidR="00026D12" w:rsidRDefault="00026D12">
      <w:pPr>
        <w:pStyle w:val="BodyText"/>
        <w:spacing w:before="6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387"/>
      </w:pPr>
      <w:r>
        <w:t>Ukraine, in active cooperation with international partners and institutions, should</w:t>
      </w:r>
      <w:r>
        <w:rPr>
          <w:spacing w:val="1"/>
        </w:rPr>
        <w:t xml:space="preserve"> </w:t>
      </w:r>
      <w:r>
        <w:t>properly</w:t>
      </w:r>
      <w:r>
        <w:rPr>
          <w:spacing w:val="-8"/>
        </w:rPr>
        <w:t xml:space="preserve"> </w:t>
      </w:r>
      <w:r>
        <w:t>ensure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interests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victims</w:t>
      </w:r>
      <w:r>
        <w:rPr>
          <w:spacing w:val="-1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crimes,</w:t>
      </w:r>
      <w:r>
        <w:rPr>
          <w:spacing w:val="-11"/>
        </w:rPr>
        <w:t xml:space="preserve"> </w:t>
      </w:r>
      <w:r>
        <w:t>which,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addition</w:t>
      </w:r>
      <w:r>
        <w:rPr>
          <w:spacing w:val="-5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mechanisms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compensation,</w:t>
      </w:r>
      <w:r>
        <w:rPr>
          <w:spacing w:val="-6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bringing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those</w:t>
      </w:r>
      <w:r>
        <w:rPr>
          <w:spacing w:val="-58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guarantees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non-recurrence.</w:t>
      </w:r>
    </w:p>
    <w:p w:rsidR="00026D12" w:rsidRDefault="00026D12">
      <w:pPr>
        <w:pStyle w:val="BodyText"/>
        <w:spacing w:before="4"/>
        <w:rPr>
          <w:sz w:val="25"/>
        </w:r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257"/>
      </w:pPr>
      <w:r>
        <w:t>In 2014, Ukraine's national justice system faced an extremely complex and large-</w:t>
      </w:r>
      <w:r>
        <w:rPr>
          <w:spacing w:val="1"/>
        </w:rPr>
        <w:t xml:space="preserve"> </w:t>
      </w:r>
      <w:r>
        <w:t>scale</w:t>
      </w:r>
      <w:r>
        <w:rPr>
          <w:spacing w:val="-5"/>
        </w:rPr>
        <w:t xml:space="preserve"> </w:t>
      </w:r>
      <w:r>
        <w:t>challenge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deliver</w:t>
      </w:r>
      <w:r>
        <w:rPr>
          <w:spacing w:val="-6"/>
        </w:rPr>
        <w:t xml:space="preserve"> </w:t>
      </w:r>
      <w:r>
        <w:t>justice</w:t>
      </w:r>
      <w:r>
        <w:rPr>
          <w:spacing w:val="-14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serious</w:t>
      </w:r>
      <w:r>
        <w:rPr>
          <w:spacing w:val="-1"/>
        </w:rPr>
        <w:t xml:space="preserve"> </w:t>
      </w:r>
      <w:r>
        <w:t>crimes.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full-scale</w:t>
      </w:r>
      <w:r>
        <w:rPr>
          <w:spacing w:val="-9"/>
        </w:rPr>
        <w:t xml:space="preserve"> </w:t>
      </w:r>
      <w:r>
        <w:t>invasion</w:t>
      </w:r>
      <w:r>
        <w:rPr>
          <w:spacing w:val="-58"/>
        </w:rPr>
        <w:t xml:space="preserve"> </w:t>
      </w:r>
      <w:r>
        <w:t>of February 24, 2022 had a devastating effect on the capacity of the entire law</w:t>
      </w:r>
      <w:r>
        <w:rPr>
          <w:spacing w:val="1"/>
        </w:rPr>
        <w:t xml:space="preserve"> </w:t>
      </w:r>
      <w:r>
        <w:t>enforcement system. Despite important, but not very systematic, efforts by the</w:t>
      </w:r>
      <w:r>
        <w:rPr>
          <w:spacing w:val="1"/>
        </w:rPr>
        <w:t xml:space="preserve"> </w:t>
      </w:r>
      <w:r>
        <w:t>authorities, the existing institutional and legislative framework for the proper</w:t>
      </w:r>
      <w:r>
        <w:rPr>
          <w:spacing w:val="1"/>
        </w:rPr>
        <w:t xml:space="preserve"> </w:t>
      </w:r>
      <w:r>
        <w:t>administration</w:t>
      </w:r>
      <w:r>
        <w:rPr>
          <w:spacing w:val="-3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crimes is</w:t>
      </w:r>
      <w:r>
        <w:rPr>
          <w:spacing w:val="-4"/>
        </w:rPr>
        <w:t xml:space="preserve"> </w:t>
      </w:r>
      <w:r>
        <w:t>insufficient.</w:t>
      </w:r>
    </w:p>
    <w:p w:rsidR="00026D12" w:rsidRDefault="00026D12">
      <w:pPr>
        <w:pStyle w:val="BodyText"/>
        <w:spacing w:before="7"/>
        <w:rPr>
          <w:sz w:val="25"/>
        </w:rPr>
      </w:pPr>
    </w:p>
    <w:p w:rsidR="00026D12" w:rsidRDefault="00B857EB">
      <w:pPr>
        <w:pStyle w:val="BodyText"/>
        <w:spacing w:line="276" w:lineRule="auto"/>
        <w:ind w:left="821" w:right="164"/>
      </w:pPr>
      <w:r>
        <w:t xml:space="preserve">Without the ratification of the Rome Statute and the </w:t>
      </w:r>
      <w:proofErr w:type="spellStart"/>
      <w:r>
        <w:t>harmonisation</w:t>
      </w:r>
      <w:proofErr w:type="spellEnd"/>
      <w:r>
        <w:t xml:space="preserve"> of national</w:t>
      </w:r>
      <w:r>
        <w:rPr>
          <w:spacing w:val="1"/>
        </w:rPr>
        <w:t xml:space="preserve"> </w:t>
      </w:r>
      <w:r>
        <w:rPr>
          <w:spacing w:val="-1"/>
        </w:rPr>
        <w:t xml:space="preserve">criminal legislation, national authorities are limited </w:t>
      </w:r>
      <w:r>
        <w:t>in their capacity. The definitions of</w:t>
      </w:r>
      <w:r>
        <w:rPr>
          <w:spacing w:val="-59"/>
        </w:rPr>
        <w:t xml:space="preserve"> </w:t>
      </w:r>
      <w:r>
        <w:t>international crimes, currently contained in domestic legislation differ from those</w:t>
      </w:r>
      <w:r>
        <w:rPr>
          <w:spacing w:val="1"/>
        </w:rPr>
        <w:t xml:space="preserve"> </w:t>
      </w:r>
      <w:r>
        <w:t>contained in the Rome Statute, which may lead to the establishment of approaches</w:t>
      </w:r>
      <w:r>
        <w:rPr>
          <w:spacing w:val="1"/>
        </w:rPr>
        <w:t xml:space="preserve"> </w:t>
      </w:r>
      <w:r>
        <w:t>to the classification of crimes and standards of proof at odds with international</w:t>
      </w:r>
      <w:r>
        <w:rPr>
          <w:spacing w:val="1"/>
        </w:rPr>
        <w:t xml:space="preserve"> </w:t>
      </w:r>
      <w:r>
        <w:t>practice.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call</w:t>
      </w:r>
      <w:r>
        <w:rPr>
          <w:spacing w:val="-8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question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legitimacy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decisions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Ukrainian</w:t>
      </w:r>
      <w:r>
        <w:rPr>
          <w:spacing w:val="-5"/>
        </w:rPr>
        <w:t xml:space="preserve"> </w:t>
      </w:r>
      <w:r>
        <w:t>legal</w:t>
      </w:r>
      <w:r>
        <w:rPr>
          <w:spacing w:val="-59"/>
        </w:rPr>
        <w:t xml:space="preserve"> </w:t>
      </w:r>
      <w:r>
        <w:t>system, ultimately aligning it with the level of justice in the aggressor state, which</w:t>
      </w:r>
      <w:r>
        <w:rPr>
          <w:spacing w:val="1"/>
        </w:rPr>
        <w:t xml:space="preserve"> </w:t>
      </w:r>
      <w:r>
        <w:t>systematically</w:t>
      </w:r>
      <w:r>
        <w:rPr>
          <w:spacing w:val="-9"/>
        </w:rPr>
        <w:t xml:space="preserve"> </w:t>
      </w:r>
      <w:r>
        <w:t>ignores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principles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standards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international</w:t>
      </w:r>
      <w:r>
        <w:rPr>
          <w:spacing w:val="-12"/>
        </w:rPr>
        <w:t xml:space="preserve"> </w:t>
      </w:r>
      <w:r>
        <w:t>humanitarian</w:t>
      </w:r>
      <w:r>
        <w:rPr>
          <w:spacing w:val="-10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t>law.</w:t>
      </w:r>
    </w:p>
    <w:p w:rsidR="00026D12" w:rsidRDefault="00026D12">
      <w:pPr>
        <w:pStyle w:val="BodyText"/>
        <w:spacing w:before="4"/>
        <w:rPr>
          <w:sz w:val="25"/>
        </w:rPr>
      </w:pPr>
    </w:p>
    <w:p w:rsidR="00026D12" w:rsidRDefault="00B857EB">
      <w:pPr>
        <w:pStyle w:val="BodyText"/>
        <w:spacing w:line="276" w:lineRule="auto"/>
        <w:ind w:left="821" w:right="112"/>
      </w:pPr>
      <w:r>
        <w:t xml:space="preserve">The lack of </w:t>
      </w:r>
      <w:proofErr w:type="spellStart"/>
      <w:r>
        <w:t>specialisation</w:t>
      </w:r>
      <w:proofErr w:type="spellEnd"/>
      <w:r>
        <w:t xml:space="preserve"> in the judicial system as an accountability mechanism for</w:t>
      </w:r>
      <w:r>
        <w:rPr>
          <w:spacing w:val="1"/>
        </w:rPr>
        <w:t xml:space="preserve"> </w:t>
      </w:r>
      <w:r>
        <w:t>crimes committed in armed conflict leads to ineffective results. It is necessary to</w:t>
      </w:r>
      <w:r>
        <w:rPr>
          <w:spacing w:val="1"/>
        </w:rPr>
        <w:t xml:space="preserve"> </w:t>
      </w:r>
      <w:r>
        <w:t>create conditions under which all relevant standards, such as independence,</w:t>
      </w:r>
      <w:r>
        <w:rPr>
          <w:spacing w:val="1"/>
        </w:rPr>
        <w:t xml:space="preserve"> </w:t>
      </w:r>
      <w:r>
        <w:t>impartiality,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arms,</w:t>
      </w:r>
      <w:r>
        <w:rPr>
          <w:spacing w:val="-5"/>
        </w:rPr>
        <w:t xml:space="preserve"> </w:t>
      </w:r>
      <w:proofErr w:type="gramStart"/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ensured</w:t>
      </w:r>
      <w:proofErr w:type="gramEnd"/>
      <w:r>
        <w:t>.</w:t>
      </w:r>
      <w:r>
        <w:rPr>
          <w:spacing w:val="-9"/>
        </w:rPr>
        <w:t xml:space="preserve"> </w:t>
      </w:r>
      <w:proofErr w:type="gramStart"/>
      <w:r>
        <w:t>This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kind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demand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of Ukraine, including victims</w:t>
      </w:r>
      <w:r>
        <w:rPr>
          <w:spacing w:val="-1"/>
        </w:rPr>
        <w:t xml:space="preserve"> </w:t>
      </w:r>
      <w:r>
        <w:t>of the most serious</w:t>
      </w:r>
      <w:r>
        <w:rPr>
          <w:spacing w:val="-6"/>
        </w:rPr>
        <w:t xml:space="preserve"> </w:t>
      </w:r>
      <w:r>
        <w:t>crimes.</w:t>
      </w:r>
      <w:proofErr w:type="gramEnd"/>
    </w:p>
    <w:p w:rsidR="00026D12" w:rsidRDefault="00026D12">
      <w:pPr>
        <w:spacing w:line="276" w:lineRule="auto"/>
        <w:sectPr w:rsidR="00026D12">
          <w:pgSz w:w="11920" w:h="16850"/>
          <w:pgMar w:top="1600" w:right="1400" w:bottom="280" w:left="1340" w:header="708" w:footer="708" w:gutter="0"/>
          <w:cols w:space="720"/>
        </w:sectPr>
      </w:pPr>
    </w:p>
    <w:p w:rsidR="00026D12" w:rsidRDefault="00B857EB">
      <w:pPr>
        <w:pStyle w:val="ListParagraph"/>
        <w:numPr>
          <w:ilvl w:val="0"/>
          <w:numId w:val="1"/>
        </w:numPr>
        <w:tabs>
          <w:tab w:val="left" w:pos="821"/>
        </w:tabs>
        <w:spacing w:before="68" w:line="276" w:lineRule="auto"/>
        <w:ind w:right="149"/>
      </w:pPr>
      <w:r>
        <w:lastRenderedPageBreak/>
        <w:t>We</w:t>
      </w:r>
      <w:r>
        <w:rPr>
          <w:spacing w:val="-9"/>
        </w:rPr>
        <w:t xml:space="preserve"> </w:t>
      </w:r>
      <w:r>
        <w:t>believe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proper</w:t>
      </w:r>
      <w:r>
        <w:rPr>
          <w:spacing w:val="-5"/>
        </w:rPr>
        <w:t xml:space="preserve"> </w:t>
      </w:r>
      <w:r>
        <w:t>response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create</w:t>
      </w:r>
      <w:r>
        <w:rPr>
          <w:spacing w:val="-8"/>
        </w:rPr>
        <w:t xml:space="preserve"> </w:t>
      </w:r>
      <w:proofErr w:type="spellStart"/>
      <w:r>
        <w:t>specialisation</w:t>
      </w:r>
      <w:proofErr w:type="spellEnd"/>
      <w:r>
        <w:t xml:space="preserve"> of</w:t>
      </w:r>
      <w:r>
        <w:rPr>
          <w:spacing w:val="-59"/>
        </w:rPr>
        <w:t xml:space="preserve"> </w:t>
      </w:r>
      <w:r>
        <w:t>the national legal system at all levels: investigation, prosecution and judiciary. Its</w:t>
      </w:r>
      <w:r>
        <w:rPr>
          <w:spacing w:val="1"/>
        </w:rPr>
        <w:t xml:space="preserve"> </w:t>
      </w:r>
      <w:r>
        <w:t xml:space="preserve">capacity </w:t>
      </w:r>
      <w:proofErr w:type="gramStart"/>
      <w:r>
        <w:t>should be built</w:t>
      </w:r>
      <w:proofErr w:type="gramEnd"/>
      <w:r>
        <w:t xml:space="preserve"> through the continuous and systematic engagement of</w:t>
      </w:r>
      <w:r>
        <w:rPr>
          <w:spacing w:val="1"/>
        </w:rPr>
        <w:t xml:space="preserve"> </w:t>
      </w:r>
      <w:r>
        <w:t>international justice and accountability practitioners, who would be granted relevant</w:t>
      </w:r>
      <w:r>
        <w:rPr>
          <w:spacing w:val="1"/>
        </w:rPr>
        <w:t xml:space="preserve"> </w:t>
      </w:r>
      <w:r>
        <w:t>procedural</w:t>
      </w:r>
      <w:r>
        <w:rPr>
          <w:spacing w:val="-2"/>
        </w:rPr>
        <w:t xml:space="preserve"> </w:t>
      </w:r>
      <w:r>
        <w:t>status,</w:t>
      </w:r>
      <w:r>
        <w:rPr>
          <w:spacing w:val="-4"/>
        </w:rPr>
        <w:t xml:space="preserve"> </w:t>
      </w:r>
      <w:r>
        <w:t>as well</w:t>
      </w:r>
      <w:r>
        <w:rPr>
          <w:spacing w:val="-6"/>
        </w:rPr>
        <w:t xml:space="preserve"> </w:t>
      </w:r>
      <w:r>
        <w:t>as international</w:t>
      </w:r>
      <w:r>
        <w:rPr>
          <w:spacing w:val="-2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basis.</w:t>
      </w:r>
    </w:p>
    <w:p w:rsidR="00026D12" w:rsidRDefault="00026D12">
      <w:pPr>
        <w:pStyle w:val="BodyText"/>
        <w:spacing w:before="6"/>
        <w:rPr>
          <w:sz w:val="25"/>
        </w:rPr>
      </w:pPr>
    </w:p>
    <w:p w:rsidR="00026D12" w:rsidRDefault="00B857EB">
      <w:pPr>
        <w:pStyle w:val="BodyText"/>
        <w:spacing w:line="276" w:lineRule="auto"/>
        <w:ind w:left="821"/>
      </w:pPr>
      <w:r>
        <w:t>The European Union has the appropriate experience in the development of mixed</w:t>
      </w:r>
      <w:r>
        <w:rPr>
          <w:spacing w:val="1"/>
        </w:rPr>
        <w:t xml:space="preserve"> </w:t>
      </w:r>
      <w:r>
        <w:t>justice</w:t>
      </w:r>
      <w:r>
        <w:rPr>
          <w:spacing w:val="-1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accountability</w:t>
      </w:r>
      <w:r>
        <w:rPr>
          <w:spacing w:val="-8"/>
        </w:rPr>
        <w:t xml:space="preserve"> </w:t>
      </w:r>
      <w:r>
        <w:t>mechanisms,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Ukraine's</w:t>
      </w:r>
      <w:r>
        <w:rPr>
          <w:spacing w:val="-6"/>
        </w:rPr>
        <w:t xml:space="preserve"> </w:t>
      </w:r>
      <w:r>
        <w:t>status</w:t>
      </w:r>
      <w:r>
        <w:rPr>
          <w:spacing w:val="-10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EU</w:t>
      </w:r>
      <w:r>
        <w:rPr>
          <w:spacing w:val="-11"/>
        </w:rPr>
        <w:t xml:space="preserve"> </w:t>
      </w:r>
      <w:r>
        <w:t>candidate</w:t>
      </w:r>
      <w:r>
        <w:rPr>
          <w:spacing w:val="-8"/>
        </w:rPr>
        <w:t xml:space="preserve"> </w:t>
      </w:r>
      <w:r>
        <w:t>only</w:t>
      </w:r>
      <w:r>
        <w:rPr>
          <w:spacing w:val="-58"/>
        </w:rPr>
        <w:t xml:space="preserve"> </w:t>
      </w:r>
      <w:r>
        <w:t xml:space="preserve">strengthens the arguments in </w:t>
      </w:r>
      <w:proofErr w:type="spellStart"/>
      <w:r>
        <w:t>favour</w:t>
      </w:r>
      <w:proofErr w:type="spellEnd"/>
      <w:r>
        <w:t xml:space="preserve"> of the importance of such cooperation. We are</w:t>
      </w:r>
      <w:r>
        <w:rPr>
          <w:spacing w:val="1"/>
        </w:rPr>
        <w:t xml:space="preserve"> </w:t>
      </w:r>
      <w:r>
        <w:t>convinced that the investigation and prosecution of international crimes requires the</w:t>
      </w:r>
      <w:r>
        <w:rPr>
          <w:spacing w:val="1"/>
        </w:rPr>
        <w:t xml:space="preserve"> </w:t>
      </w:r>
      <w:r>
        <w:t xml:space="preserve">creation of sustainable, permanent </w:t>
      </w:r>
      <w:proofErr w:type="spellStart"/>
      <w:r>
        <w:t>specialised</w:t>
      </w:r>
      <w:proofErr w:type="spellEnd"/>
      <w:r>
        <w:t xml:space="preserve"> institutions, as it is clear that such</w:t>
      </w:r>
      <w:r>
        <w:rPr>
          <w:spacing w:val="1"/>
        </w:rPr>
        <w:t xml:space="preserve"> </w:t>
      </w:r>
      <w:r>
        <w:t xml:space="preserve">challenges </w:t>
      </w:r>
      <w:proofErr w:type="gramStart"/>
      <w:r>
        <w:t>cannot be overcome</w:t>
      </w:r>
      <w:proofErr w:type="gramEnd"/>
      <w:r>
        <w:t xml:space="preserve"> by temporary, ad-hoc measures. Given the scale of</w:t>
      </w:r>
      <w:r>
        <w:rPr>
          <w:spacing w:val="1"/>
        </w:rPr>
        <w:t xml:space="preserve"> </w:t>
      </w:r>
      <w:r>
        <w:t>the crimes committed and the damage caused, quasi-judicial mechanisms such as</w:t>
      </w:r>
      <w:r>
        <w:rPr>
          <w:spacing w:val="1"/>
        </w:rPr>
        <w:t xml:space="preserve"> </w:t>
      </w:r>
      <w:r>
        <w:t>Truth Commissions should become additional elements of the overall justice</w:t>
      </w:r>
      <w:r>
        <w:rPr>
          <w:spacing w:val="1"/>
        </w:rPr>
        <w:t xml:space="preserve"> </w:t>
      </w:r>
      <w:r>
        <w:t>ecosystem.</w:t>
      </w:r>
    </w:p>
    <w:p w:rsidR="00026D12" w:rsidRDefault="00026D12">
      <w:pPr>
        <w:pStyle w:val="BodyText"/>
        <w:spacing w:before="8"/>
        <w:rPr>
          <w:sz w:val="25"/>
        </w:rPr>
      </w:pPr>
    </w:p>
    <w:p w:rsidR="00026D12" w:rsidRDefault="00B857EB">
      <w:pPr>
        <w:pStyle w:val="BodyText"/>
        <w:spacing w:before="1" w:line="276" w:lineRule="auto"/>
        <w:ind w:left="100" w:right="112"/>
      </w:pPr>
      <w:r>
        <w:t>Documenting conflict-related crimes, investigating them, searching for and prosecuting</w:t>
      </w:r>
      <w:r>
        <w:rPr>
          <w:spacing w:val="1"/>
        </w:rPr>
        <w:t xml:space="preserve"> </w:t>
      </w:r>
      <w:r>
        <w:t>alleged perpetrators for the rest of their lives, and bringing them to justice is a matter of</w:t>
      </w:r>
      <w:r>
        <w:rPr>
          <w:spacing w:val="1"/>
        </w:rPr>
        <w:t xml:space="preserve"> </w:t>
      </w:r>
      <w:r>
        <w:t>national dignity. There must be no statute of limitations, no exceptions, and no political</w:t>
      </w:r>
      <w:r>
        <w:rPr>
          <w:spacing w:val="1"/>
        </w:rPr>
        <w:t xml:space="preserve"> </w:t>
      </w:r>
      <w:r>
        <w:t>compromises</w:t>
      </w:r>
      <w:r>
        <w:rPr>
          <w:spacing w:val="-5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matter.</w:t>
      </w:r>
      <w:r>
        <w:rPr>
          <w:spacing w:val="-4"/>
        </w:rPr>
        <w:t xml:space="preserve"> </w:t>
      </w:r>
      <w:r>
        <w:t>Achieving</w:t>
      </w:r>
      <w:r>
        <w:rPr>
          <w:spacing w:val="-3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goals</w:t>
      </w:r>
      <w:r>
        <w:rPr>
          <w:spacing w:val="-15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long</w:t>
      </w:r>
      <w:r>
        <w:rPr>
          <w:spacing w:val="-8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resources,</w:t>
      </w:r>
      <w:r>
        <w:rPr>
          <w:spacing w:val="-5"/>
        </w:rPr>
        <w:t xml:space="preserve"> </w:t>
      </w:r>
      <w:r>
        <w:t>but</w:t>
      </w:r>
      <w:r>
        <w:rPr>
          <w:spacing w:val="1"/>
        </w:rPr>
        <w:t xml:space="preserve"> </w:t>
      </w:r>
      <w:proofErr w:type="gramStart"/>
      <w:r>
        <w:t>it</w:t>
      </w:r>
      <w:r>
        <w:rPr>
          <w:spacing w:val="-58"/>
        </w:rPr>
        <w:t xml:space="preserve"> </w:t>
      </w:r>
      <w:r>
        <w:t>is a long-term strategy that can yield a sustainable result - the non-recurrence of the horrors</w:t>
      </w:r>
      <w:r>
        <w:rPr>
          <w:spacing w:val="-5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war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life</w:t>
      </w:r>
      <w:r>
        <w:rPr>
          <w:spacing w:val="2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faith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justice</w:t>
      </w:r>
      <w:proofErr w:type="gramEnd"/>
      <w:r>
        <w:t>.</w:t>
      </w:r>
    </w:p>
    <w:p w:rsidR="00026D12" w:rsidRDefault="00026D12">
      <w:pPr>
        <w:pStyle w:val="BodyText"/>
        <w:spacing w:before="2"/>
        <w:rPr>
          <w:sz w:val="25"/>
        </w:rPr>
      </w:pPr>
    </w:p>
    <w:p w:rsidR="00026D12" w:rsidRDefault="00B857EB">
      <w:pPr>
        <w:pStyle w:val="BodyText"/>
        <w:spacing w:line="276" w:lineRule="auto"/>
        <w:ind w:left="100" w:right="164"/>
      </w:pPr>
      <w:r>
        <w:t>Ukraine and its civil society are within their right to expect further support from the</w:t>
      </w:r>
      <w:r>
        <w:rPr>
          <w:spacing w:val="1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community.</w:t>
      </w:r>
      <w:r>
        <w:rPr>
          <w:spacing w:val="-8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8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actions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decisions</w:t>
      </w:r>
      <w:r>
        <w:rPr>
          <w:spacing w:val="-9"/>
        </w:rPr>
        <w:t xml:space="preserve"> </w:t>
      </w:r>
      <w:r>
        <w:t>aimed</w:t>
      </w:r>
      <w:r>
        <w:rPr>
          <w:spacing w:val="-8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bringing</w:t>
      </w:r>
      <w:r>
        <w:rPr>
          <w:spacing w:val="-58"/>
        </w:rPr>
        <w:t xml:space="preserve"> </w:t>
      </w:r>
      <w:r>
        <w:t>perpetrators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crimes</w:t>
      </w:r>
      <w:r>
        <w:rPr>
          <w:spacing w:val="-8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justice</w:t>
      </w:r>
      <w:r>
        <w:rPr>
          <w:spacing w:val="-9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helping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victims</w:t>
      </w:r>
      <w:r>
        <w:rPr>
          <w:spacing w:val="-1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war</w:t>
      </w:r>
      <w:r>
        <w:rPr>
          <w:spacing w:val="-8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compete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needs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situation</w:t>
      </w:r>
      <w:r>
        <w:rPr>
          <w:spacing w:val="-7"/>
        </w:rPr>
        <w:t xml:space="preserve"> </w:t>
      </w:r>
      <w:r>
        <w:t>countries.</w:t>
      </w:r>
      <w:r>
        <w:rPr>
          <w:spacing w:val="-9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express</w:t>
      </w:r>
      <w:r>
        <w:rPr>
          <w:spacing w:val="-9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solidarity</w:t>
      </w:r>
      <w:r>
        <w:rPr>
          <w:spacing w:val="-4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victims of</w:t>
      </w:r>
      <w:r>
        <w:rPr>
          <w:spacing w:val="2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armed</w:t>
      </w:r>
      <w:r>
        <w:rPr>
          <w:spacing w:val="-3"/>
        </w:rPr>
        <w:t xml:space="preserve"> </w:t>
      </w:r>
      <w:r>
        <w:t>conflicts</w:t>
      </w:r>
      <w:r>
        <w:rPr>
          <w:spacing w:val="-4"/>
        </w:rPr>
        <w:t xml:space="preserve"> </w:t>
      </w:r>
      <w:r>
        <w:t>around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world.</w:t>
      </w:r>
    </w:p>
    <w:p w:rsidR="00026D12" w:rsidRDefault="00026D12">
      <w:pPr>
        <w:pStyle w:val="BodyText"/>
        <w:spacing w:before="6"/>
        <w:rPr>
          <w:sz w:val="25"/>
        </w:rPr>
      </w:pPr>
    </w:p>
    <w:p w:rsidR="00026D12" w:rsidRDefault="00B857EB">
      <w:pPr>
        <w:pStyle w:val="BodyText"/>
        <w:spacing w:line="276" w:lineRule="auto"/>
        <w:ind w:left="100" w:right="193"/>
      </w:pPr>
      <w:r>
        <w:t xml:space="preserve">For the first time in many years, justice and accountability have become the </w:t>
      </w:r>
      <w:proofErr w:type="spellStart"/>
      <w:r>
        <w:t>centre</w:t>
      </w:r>
      <w:proofErr w:type="spellEnd"/>
      <w:r>
        <w:t xml:space="preserve"> of the</w:t>
      </w:r>
      <w:r>
        <w:rPr>
          <w:spacing w:val="1"/>
        </w:rPr>
        <w:t xml:space="preserve"> </w:t>
      </w:r>
      <w:r>
        <w:t>world’s focus and attention in respect of the Russian war against Ukraine. For Ukraine it is</w:t>
      </w:r>
      <w:r>
        <w:rPr>
          <w:spacing w:val="1"/>
        </w:rPr>
        <w:t xml:space="preserve"> </w:t>
      </w:r>
      <w:r>
        <w:t>an opportunity to demonstrate that solidarity with the victims of international crimes is not</w:t>
      </w:r>
      <w:r>
        <w:rPr>
          <w:spacing w:val="1"/>
        </w:rPr>
        <w:t xml:space="preserve"> </w:t>
      </w:r>
      <w:r>
        <w:t>constrained by geographical or administrative borders; that this is a chance to reconsider</w:t>
      </w:r>
      <w:r>
        <w:rPr>
          <w:spacing w:val="1"/>
        </w:rPr>
        <w:t xml:space="preserve"> </w:t>
      </w:r>
      <w:r>
        <w:t>and reshape global human values in respect of, inter alia, justice and accountability. That is</w:t>
      </w:r>
      <w:r>
        <w:rPr>
          <w:spacing w:val="-59"/>
        </w:rPr>
        <w:t xml:space="preserve"> </w:t>
      </w:r>
      <w:r>
        <w:t>why</w:t>
      </w:r>
      <w:r>
        <w:rPr>
          <w:spacing w:val="-7"/>
        </w:rPr>
        <w:t xml:space="preserve"> </w:t>
      </w:r>
      <w:r>
        <w:t>Ukraine</w:t>
      </w:r>
      <w:r>
        <w:rPr>
          <w:spacing w:val="-4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forefront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developing</w:t>
      </w:r>
      <w:r>
        <w:rPr>
          <w:spacing w:val="-8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global</w:t>
      </w:r>
      <w:r>
        <w:rPr>
          <w:spacing w:val="-11"/>
        </w:rPr>
        <w:t xml:space="preserve"> </w:t>
      </w:r>
      <w:r>
        <w:t>architecture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justice,</w:t>
      </w:r>
      <w:r>
        <w:rPr>
          <w:spacing w:val="-58"/>
        </w:rPr>
        <w:t xml:space="preserve"> </w:t>
      </w:r>
      <w:r>
        <w:t>which victims from every situation deserve, while the global consolidated voice of civil</w:t>
      </w:r>
      <w:r>
        <w:rPr>
          <w:spacing w:val="1"/>
        </w:rPr>
        <w:t xml:space="preserve"> </w:t>
      </w:r>
      <w:r>
        <w:t>society</w:t>
      </w:r>
      <w:r>
        <w:rPr>
          <w:spacing w:val="-5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become</w:t>
      </w:r>
      <w:r>
        <w:rPr>
          <w:spacing w:val="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catalyst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process.</w:t>
      </w:r>
    </w:p>
    <w:p w:rsidR="00EF4A60" w:rsidRDefault="00B857EB" w:rsidP="00EF4A60">
      <w:pPr>
        <w:pStyle w:val="BodyText"/>
        <w:spacing w:line="614" w:lineRule="exact"/>
        <w:ind w:left="100" w:right="2581"/>
        <w:rPr>
          <w:spacing w:val="-58"/>
        </w:rPr>
      </w:pPr>
      <w:r>
        <w:rPr>
          <w:spacing w:val="-1"/>
        </w:rPr>
        <w:t>Civil</w:t>
      </w:r>
      <w:r>
        <w:rPr>
          <w:spacing w:val="-14"/>
        </w:rPr>
        <w:t xml:space="preserve"> </w:t>
      </w:r>
      <w:r>
        <w:rPr>
          <w:spacing w:val="-1"/>
        </w:rPr>
        <w:t>society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organisation</w:t>
      </w:r>
      <w:proofErr w:type="spellEnd"/>
      <w:r>
        <w:rPr>
          <w:spacing w:val="-1"/>
        </w:rPr>
        <w:t>-signatories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alphabetical</w:t>
      </w:r>
      <w:r>
        <w:rPr>
          <w:spacing w:val="-12"/>
        </w:rPr>
        <w:t xml:space="preserve"> </w:t>
      </w:r>
      <w:r>
        <w:t>order:</w:t>
      </w:r>
      <w:r>
        <w:rPr>
          <w:spacing w:val="-58"/>
        </w:rPr>
        <w:t xml:space="preserve"> </w:t>
      </w:r>
    </w:p>
    <w:p w:rsidR="00EF4A60" w:rsidRDefault="00EF4A60" w:rsidP="00EF4A60">
      <w:pPr>
        <w:pStyle w:val="BodyText"/>
        <w:spacing w:line="276" w:lineRule="auto"/>
        <w:ind w:left="100" w:right="2581"/>
      </w:pPr>
    </w:p>
    <w:p w:rsidR="00EF4A60" w:rsidRDefault="00EF4A60" w:rsidP="00EF4A60">
      <w:pPr>
        <w:pStyle w:val="BodyText"/>
        <w:spacing w:line="276" w:lineRule="auto"/>
        <w:ind w:left="100" w:right="2581"/>
      </w:pPr>
    </w:p>
    <w:p w:rsidR="00EF4A60" w:rsidRDefault="00B857EB" w:rsidP="00EF4A60">
      <w:pPr>
        <w:pStyle w:val="BodyText"/>
        <w:spacing w:line="276" w:lineRule="auto"/>
        <w:ind w:left="100" w:right="2581"/>
      </w:pPr>
      <w:r>
        <w:t>Advocacy</w:t>
      </w:r>
      <w:r>
        <w:rPr>
          <w:spacing w:val="-4"/>
        </w:rPr>
        <w:t xml:space="preserve"> </w:t>
      </w:r>
      <w:r>
        <w:t>Advisory</w:t>
      </w:r>
      <w:r>
        <w:rPr>
          <w:spacing w:val="-4"/>
        </w:rPr>
        <w:t xml:space="preserve"> </w:t>
      </w:r>
      <w:r>
        <w:t>Panel</w:t>
      </w:r>
    </w:p>
    <w:p w:rsidR="00EF4A60" w:rsidRDefault="00EF4A60" w:rsidP="00EF4A60">
      <w:pPr>
        <w:pStyle w:val="BodyText"/>
        <w:spacing w:line="276" w:lineRule="auto"/>
        <w:ind w:left="100" w:right="2581"/>
      </w:pPr>
      <w:r w:rsidRPr="00EF4A60">
        <w:t>Association of Reintegration of Crimea</w:t>
      </w:r>
    </w:p>
    <w:p w:rsidR="00026D12" w:rsidRDefault="00B857EB" w:rsidP="00EF4A60">
      <w:pPr>
        <w:pStyle w:val="BodyText"/>
        <w:spacing w:line="276" w:lineRule="auto"/>
        <w:ind w:left="100"/>
      </w:pPr>
      <w:r>
        <w:rPr>
          <w:spacing w:val="-2"/>
        </w:rPr>
        <w:t>Association</w:t>
      </w:r>
      <w:r>
        <w:rPr>
          <w:spacing w:val="-11"/>
        </w:rPr>
        <w:t xml:space="preserve"> </w:t>
      </w:r>
      <w:r>
        <w:rPr>
          <w:spacing w:val="-1"/>
        </w:rPr>
        <w:t>UMDPL</w:t>
      </w:r>
    </w:p>
    <w:p w:rsidR="00026D12" w:rsidRDefault="00B857EB" w:rsidP="00EF4A60">
      <w:pPr>
        <w:pStyle w:val="BodyText"/>
        <w:spacing w:before="30" w:line="276" w:lineRule="auto"/>
        <w:ind w:left="100" w:right="5831"/>
      </w:pPr>
      <w:r>
        <w:t>Center for Civil Liberties</w:t>
      </w:r>
      <w:r>
        <w:rPr>
          <w:spacing w:val="1"/>
        </w:rPr>
        <w:t xml:space="preserve"> </w:t>
      </w:r>
      <w:r>
        <w:rPr>
          <w:spacing w:val="-1"/>
        </w:rPr>
        <w:t>Cherkasy</w:t>
      </w:r>
      <w:r>
        <w:rPr>
          <w:spacing w:val="-17"/>
        </w:rPr>
        <w:t xml:space="preserve"> </w:t>
      </w:r>
      <w:r>
        <w:rPr>
          <w:spacing w:val="-1"/>
        </w:rPr>
        <w:t>Human</w:t>
      </w:r>
      <w:r>
        <w:rPr>
          <w:spacing w:val="-14"/>
        </w:rPr>
        <w:t xml:space="preserve"> </w:t>
      </w:r>
      <w:r>
        <w:t>Rights</w:t>
      </w:r>
      <w:r>
        <w:rPr>
          <w:spacing w:val="-18"/>
        </w:rPr>
        <w:t xml:space="preserve"> </w:t>
      </w:r>
      <w:r>
        <w:t>Center</w:t>
      </w:r>
    </w:p>
    <w:p w:rsidR="00026D12" w:rsidRDefault="00B857EB" w:rsidP="00EF4A60">
      <w:pPr>
        <w:pStyle w:val="BodyText"/>
        <w:spacing w:line="276" w:lineRule="auto"/>
        <w:ind w:left="100"/>
      </w:pPr>
      <w:r>
        <w:rPr>
          <w:spacing w:val="-1"/>
        </w:rPr>
        <w:t>Centre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Civil</w:t>
      </w:r>
      <w:r>
        <w:rPr>
          <w:spacing w:val="-14"/>
        </w:rPr>
        <w:t xml:space="preserve"> </w:t>
      </w:r>
      <w:r>
        <w:rPr>
          <w:spacing w:val="-1"/>
        </w:rPr>
        <w:t>Education</w:t>
      </w:r>
      <w:r>
        <w:rPr>
          <w:spacing w:val="-14"/>
        </w:rPr>
        <w:t xml:space="preserve"> </w:t>
      </w:r>
      <w:r>
        <w:rPr>
          <w:spacing w:val="-1"/>
        </w:rPr>
        <w:t>“</w:t>
      </w:r>
      <w:proofErr w:type="spellStart"/>
      <w:r>
        <w:rPr>
          <w:spacing w:val="-1"/>
        </w:rPr>
        <w:t>Almenda</w:t>
      </w:r>
      <w:proofErr w:type="spellEnd"/>
      <w:r>
        <w:rPr>
          <w:spacing w:val="-1"/>
        </w:rPr>
        <w:t>”</w:t>
      </w:r>
    </w:p>
    <w:p w:rsidR="00026D12" w:rsidRDefault="00B857EB" w:rsidP="00EF4A60">
      <w:pPr>
        <w:pStyle w:val="BodyText"/>
        <w:spacing w:before="36" w:line="276" w:lineRule="auto"/>
        <w:ind w:left="100" w:right="6157"/>
      </w:pPr>
      <w:r>
        <w:t>Civil Network OPORA</w:t>
      </w:r>
      <w:r>
        <w:rPr>
          <w:spacing w:val="1"/>
        </w:rPr>
        <w:t xml:space="preserve"> </w:t>
      </w:r>
      <w:r>
        <w:rPr>
          <w:spacing w:val="-1"/>
        </w:rPr>
        <w:t>Crimean</w:t>
      </w:r>
      <w:r>
        <w:rPr>
          <w:spacing w:val="-10"/>
        </w:rPr>
        <w:t xml:space="preserve"> </w:t>
      </w:r>
      <w:r>
        <w:rPr>
          <w:spacing w:val="-1"/>
        </w:rPr>
        <w:t>Human</w:t>
      </w:r>
      <w:r>
        <w:rPr>
          <w:spacing w:val="-10"/>
        </w:rPr>
        <w:t xml:space="preserve"> </w:t>
      </w:r>
      <w:r>
        <w:rPr>
          <w:spacing w:val="-1"/>
        </w:rPr>
        <w:t>Rights</w:t>
      </w:r>
      <w:r>
        <w:rPr>
          <w:spacing w:val="-18"/>
        </w:rPr>
        <w:t xml:space="preserve"> </w:t>
      </w:r>
      <w:r>
        <w:t>Group</w:t>
      </w:r>
      <w:r>
        <w:rPr>
          <w:spacing w:val="-58"/>
        </w:rPr>
        <w:t xml:space="preserve"> </w:t>
      </w:r>
      <w:r>
        <w:t>DEJURE</w:t>
      </w:r>
      <w:r>
        <w:rPr>
          <w:spacing w:val="1"/>
        </w:rPr>
        <w:t xml:space="preserve"> </w:t>
      </w:r>
      <w:r>
        <w:t>Foundation</w:t>
      </w:r>
    </w:p>
    <w:p w:rsidR="00026D12" w:rsidRDefault="00026D12" w:rsidP="00EF4A60">
      <w:pPr>
        <w:spacing w:line="276" w:lineRule="auto"/>
        <w:sectPr w:rsidR="00026D12">
          <w:pgSz w:w="11920" w:h="16850"/>
          <w:pgMar w:top="1340" w:right="1400" w:bottom="280" w:left="1340" w:header="708" w:footer="708" w:gutter="0"/>
          <w:cols w:space="720"/>
        </w:sectPr>
      </w:pPr>
    </w:p>
    <w:p w:rsidR="00026D12" w:rsidRDefault="00B857EB" w:rsidP="00EF4A60">
      <w:pPr>
        <w:pStyle w:val="BodyText"/>
        <w:spacing w:before="68" w:line="276" w:lineRule="auto"/>
        <w:ind w:left="100"/>
      </w:pPr>
      <w:r>
        <w:rPr>
          <w:spacing w:val="-1"/>
        </w:rPr>
        <w:lastRenderedPageBreak/>
        <w:t>Educational</w:t>
      </w:r>
      <w:r>
        <w:rPr>
          <w:spacing w:val="-13"/>
        </w:rPr>
        <w:t xml:space="preserve"> </w:t>
      </w:r>
      <w:r>
        <w:rPr>
          <w:spacing w:val="-1"/>
        </w:rPr>
        <w:t>Human</w:t>
      </w:r>
      <w:r>
        <w:rPr>
          <w:spacing w:val="-5"/>
        </w:rPr>
        <w:t xml:space="preserve"> </w:t>
      </w:r>
      <w:r>
        <w:rPr>
          <w:spacing w:val="-1"/>
        </w:rPr>
        <w:t>Rights</w:t>
      </w:r>
      <w:r>
        <w:rPr>
          <w:spacing w:val="-13"/>
        </w:rPr>
        <w:t xml:space="preserve"> </w:t>
      </w:r>
      <w:r>
        <w:rPr>
          <w:spacing w:val="-1"/>
        </w:rPr>
        <w:t>House</w:t>
      </w:r>
      <w:r>
        <w:rPr>
          <w:spacing w:val="-10"/>
        </w:rPr>
        <w:t xml:space="preserve"> </w:t>
      </w:r>
      <w:r>
        <w:rPr>
          <w:spacing w:val="-1"/>
        </w:rPr>
        <w:t>-</w:t>
      </w:r>
      <w:r>
        <w:rPr>
          <w:spacing w:val="-14"/>
        </w:rPr>
        <w:t xml:space="preserve"> </w:t>
      </w:r>
      <w:r>
        <w:rPr>
          <w:spacing w:val="-1"/>
        </w:rPr>
        <w:t>Chernihiv</w:t>
      </w:r>
    </w:p>
    <w:p w:rsidR="00026D12" w:rsidRDefault="00B857EB" w:rsidP="00EF4A60">
      <w:pPr>
        <w:pStyle w:val="BodyText"/>
        <w:spacing w:before="122" w:line="276" w:lineRule="auto"/>
        <w:ind w:left="100"/>
      </w:pPr>
      <w:r>
        <w:t>FREE</w:t>
      </w:r>
      <w:r>
        <w:rPr>
          <w:spacing w:val="-8"/>
        </w:rPr>
        <w:t xml:space="preserve"> </w:t>
      </w:r>
      <w:r>
        <w:t>ZONE</w:t>
      </w:r>
    </w:p>
    <w:p w:rsidR="00026D12" w:rsidRDefault="00B857EB" w:rsidP="00EF4A60">
      <w:pPr>
        <w:pStyle w:val="BodyText"/>
        <w:spacing w:before="39" w:line="276" w:lineRule="auto"/>
        <w:ind w:left="100" w:right="6097"/>
      </w:pPr>
      <w:r>
        <w:t>Human Rights Center “Diya”</w:t>
      </w:r>
      <w:r>
        <w:rPr>
          <w:spacing w:val="1"/>
        </w:rPr>
        <w:t xml:space="preserve"> </w:t>
      </w:r>
      <w:r>
        <w:t>Human Rights Center ZMINA</w:t>
      </w:r>
      <w:r>
        <w:rPr>
          <w:spacing w:val="1"/>
        </w:rPr>
        <w:t xml:space="preserve"> </w:t>
      </w:r>
      <w:r>
        <w:rPr>
          <w:spacing w:val="-1"/>
        </w:rPr>
        <w:t>Human</w:t>
      </w:r>
      <w:r>
        <w:rPr>
          <w:spacing w:val="-15"/>
        </w:rPr>
        <w:t xml:space="preserve"> </w:t>
      </w:r>
      <w:r>
        <w:rPr>
          <w:spacing w:val="-1"/>
        </w:rPr>
        <w:t>Rights</w:t>
      </w:r>
      <w:r>
        <w:rPr>
          <w:spacing w:val="-13"/>
        </w:rPr>
        <w:t xml:space="preserve"> </w:t>
      </w:r>
      <w:r>
        <w:rPr>
          <w:spacing w:val="-1"/>
        </w:rPr>
        <w:t>House</w:t>
      </w:r>
      <w:r>
        <w:rPr>
          <w:spacing w:val="-11"/>
        </w:rPr>
        <w:t xml:space="preserve"> </w:t>
      </w:r>
      <w:r>
        <w:t>"Crimea"</w:t>
      </w:r>
      <w:r>
        <w:rPr>
          <w:spacing w:val="-58"/>
        </w:rPr>
        <w:t xml:space="preserve"> </w:t>
      </w:r>
      <w:r>
        <w:t>Human Rights Platform</w:t>
      </w:r>
      <w:r>
        <w:rPr>
          <w:spacing w:val="1"/>
        </w:rPr>
        <w:t xml:space="preserve"> </w:t>
      </w:r>
      <w:r>
        <w:t>Institute of</w:t>
      </w:r>
      <w:r>
        <w:rPr>
          <w:spacing w:val="1"/>
        </w:rPr>
        <w:t xml:space="preserve"> </w:t>
      </w:r>
      <w:r>
        <w:t>Mass Media</w:t>
      </w:r>
    </w:p>
    <w:p w:rsidR="00026D12" w:rsidRDefault="00B857EB" w:rsidP="00EF4A60">
      <w:pPr>
        <w:pStyle w:val="BodyText"/>
        <w:spacing w:before="1" w:line="276" w:lineRule="auto"/>
        <w:ind w:left="100"/>
        <w:rPr>
          <w:spacing w:val="-1"/>
        </w:rPr>
      </w:pPr>
      <w:r>
        <w:rPr>
          <w:spacing w:val="-1"/>
        </w:rPr>
        <w:t>Institute</w:t>
      </w:r>
      <w:r>
        <w:rPr>
          <w:spacing w:val="-15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Peace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Common</w:t>
      </w:r>
      <w:r>
        <w:rPr>
          <w:spacing w:val="-14"/>
        </w:rPr>
        <w:t xml:space="preserve"> </w:t>
      </w:r>
      <w:r>
        <w:rPr>
          <w:spacing w:val="-1"/>
        </w:rPr>
        <w:t>Ground</w:t>
      </w:r>
    </w:p>
    <w:p w:rsidR="00B857EB" w:rsidRDefault="00B857EB" w:rsidP="00EF4A60">
      <w:pPr>
        <w:pStyle w:val="BodyText"/>
        <w:spacing w:before="1" w:line="276" w:lineRule="auto"/>
        <w:ind w:left="100"/>
      </w:pPr>
      <w:r w:rsidRPr="00B857EB">
        <w:t>Institute of Legislative Ideas</w:t>
      </w:r>
    </w:p>
    <w:p w:rsidR="00026D12" w:rsidRDefault="00B857EB" w:rsidP="00EF4A60">
      <w:pPr>
        <w:pStyle w:val="BodyText"/>
        <w:spacing w:before="40" w:line="276" w:lineRule="auto"/>
        <w:ind w:left="100" w:right="2581"/>
      </w:pPr>
      <w:r>
        <w:rPr>
          <w:spacing w:val="-1"/>
        </w:rPr>
        <w:t>International</w:t>
      </w:r>
      <w:r>
        <w:rPr>
          <w:spacing w:val="-12"/>
        </w:rPr>
        <w:t xml:space="preserve"> </w:t>
      </w:r>
      <w:r>
        <w:t>charitable</w:t>
      </w:r>
      <w:r>
        <w:rPr>
          <w:spacing w:val="-14"/>
        </w:rPr>
        <w:t xml:space="preserve"> </w:t>
      </w:r>
      <w:proofErr w:type="spellStart"/>
      <w:r>
        <w:t>organisation</w:t>
      </w:r>
      <w:proofErr w:type="spellEnd"/>
      <w:r>
        <w:rPr>
          <w:spacing w:val="-14"/>
        </w:rPr>
        <w:t xml:space="preserve"> </w:t>
      </w:r>
      <w:r>
        <w:t>"Environment-People-Law"</w:t>
      </w:r>
      <w:r>
        <w:rPr>
          <w:spacing w:val="-58"/>
        </w:rPr>
        <w:t xml:space="preserve"> </w:t>
      </w:r>
      <w:proofErr w:type="spellStart"/>
      <w:r>
        <w:t>Kharkiv</w:t>
      </w:r>
      <w:proofErr w:type="spellEnd"/>
      <w:r>
        <w:rPr>
          <w:spacing w:val="-5"/>
        </w:rPr>
        <w:t xml:space="preserve"> </w:t>
      </w:r>
      <w:r>
        <w:t>Anti-Corruption</w:t>
      </w:r>
      <w:r>
        <w:rPr>
          <w:spacing w:val="-2"/>
        </w:rPr>
        <w:t xml:space="preserve"> </w:t>
      </w:r>
      <w:r>
        <w:t>Center</w:t>
      </w:r>
    </w:p>
    <w:p w:rsidR="00026D12" w:rsidRDefault="00B857EB" w:rsidP="00EF4A60">
      <w:pPr>
        <w:pStyle w:val="BodyText"/>
        <w:spacing w:line="276" w:lineRule="auto"/>
        <w:ind w:left="100" w:right="5831"/>
      </w:pPr>
      <w:proofErr w:type="spellStart"/>
      <w:r>
        <w:t>Kharkiv</w:t>
      </w:r>
      <w:proofErr w:type="spellEnd"/>
      <w:r>
        <w:t xml:space="preserve"> Human Rights Group</w:t>
      </w:r>
      <w:r>
        <w:rPr>
          <w:spacing w:val="1"/>
        </w:rPr>
        <w:t xml:space="preserve"> </w:t>
      </w:r>
      <w:r>
        <w:rPr>
          <w:spacing w:val="-1"/>
        </w:rPr>
        <w:t>Media</w:t>
      </w:r>
      <w:r>
        <w:rPr>
          <w:spacing w:val="-10"/>
        </w:rPr>
        <w:t xml:space="preserve"> </w:t>
      </w:r>
      <w:r>
        <w:rPr>
          <w:spacing w:val="-1"/>
        </w:rPr>
        <w:t>Initiative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Human</w:t>
      </w:r>
      <w:r>
        <w:rPr>
          <w:spacing w:val="-10"/>
        </w:rPr>
        <w:t xml:space="preserve"> </w:t>
      </w:r>
      <w:r>
        <w:rPr>
          <w:spacing w:val="-1"/>
        </w:rPr>
        <w:t>Rights</w:t>
      </w:r>
      <w:r>
        <w:rPr>
          <w:spacing w:val="-59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Civic</w:t>
      </w:r>
      <w:r>
        <w:rPr>
          <w:spacing w:val="1"/>
        </w:rPr>
        <w:t xml:space="preserve"> </w:t>
      </w:r>
      <w:r>
        <w:t>Initiative</w:t>
      </w:r>
    </w:p>
    <w:p w:rsidR="00026D12" w:rsidRDefault="00B857EB" w:rsidP="00EF4A60">
      <w:pPr>
        <w:pStyle w:val="BodyText"/>
        <w:spacing w:line="276" w:lineRule="auto"/>
        <w:ind w:left="100" w:right="5502"/>
      </w:pPr>
      <w:proofErr w:type="spellStart"/>
      <w:r>
        <w:t>Postupovyy</w:t>
      </w:r>
      <w:proofErr w:type="spellEnd"/>
      <w:r>
        <w:t xml:space="preserve"> </w:t>
      </w:r>
      <w:proofErr w:type="spellStart"/>
      <w:r>
        <w:t>gurt</w:t>
      </w:r>
      <w:proofErr w:type="spellEnd"/>
      <w:r>
        <w:t xml:space="preserve"> </w:t>
      </w:r>
      <w:proofErr w:type="spellStart"/>
      <w:r>
        <w:t>frankivtsiv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Protection</w:t>
      </w:r>
      <w:r>
        <w:rPr>
          <w:spacing w:val="-15"/>
        </w:rPr>
        <w:t xml:space="preserve"> </w:t>
      </w:r>
      <w:r>
        <w:rPr>
          <w:spacing w:val="-1"/>
        </w:rPr>
        <w:t>for</w:t>
      </w:r>
      <w:r>
        <w:rPr>
          <w:spacing w:val="-20"/>
        </w:rPr>
        <w:t xml:space="preserve"> </w:t>
      </w:r>
      <w:r>
        <w:t>Prisoners</w:t>
      </w:r>
      <w:r>
        <w:rPr>
          <w:spacing w:val="-1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Ukraine</w:t>
      </w:r>
      <w:r>
        <w:rPr>
          <w:spacing w:val="-58"/>
        </w:rPr>
        <w:t xml:space="preserve"> </w:t>
      </w:r>
      <w:r>
        <w:rPr>
          <w:spacing w:val="-1"/>
        </w:rPr>
        <w:t>Regional</w:t>
      </w:r>
      <w:r>
        <w:rPr>
          <w:spacing w:val="-18"/>
        </w:rPr>
        <w:t xml:space="preserve"> </w:t>
      </w:r>
      <w:r>
        <w:t>Center</w:t>
      </w:r>
      <w:r>
        <w:rPr>
          <w:spacing w:val="-22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Human</w:t>
      </w:r>
      <w:r>
        <w:rPr>
          <w:spacing w:val="-10"/>
        </w:rPr>
        <w:t xml:space="preserve"> </w:t>
      </w:r>
      <w:r>
        <w:t>Rights</w:t>
      </w:r>
      <w:r>
        <w:rPr>
          <w:spacing w:val="-58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Action</w:t>
      </w:r>
      <w:r>
        <w:rPr>
          <w:spacing w:val="2"/>
        </w:rPr>
        <w:t xml:space="preserve"> </w:t>
      </w:r>
      <w:r>
        <w:t>Center</w:t>
      </w:r>
    </w:p>
    <w:p w:rsidR="00026D12" w:rsidRDefault="00B857EB" w:rsidP="00EF4A60">
      <w:pPr>
        <w:pStyle w:val="BodyText"/>
        <w:spacing w:line="276" w:lineRule="auto"/>
        <w:ind w:left="100" w:right="3581"/>
      </w:pPr>
      <w:r>
        <w:t>Stanislav</w:t>
      </w:r>
      <w:r>
        <w:rPr>
          <w:spacing w:val="-5"/>
        </w:rPr>
        <w:t xml:space="preserve"> </w:t>
      </w:r>
      <w:proofErr w:type="spellStart"/>
      <w:r>
        <w:t>Dnistryansky</w:t>
      </w:r>
      <w:proofErr w:type="spellEnd"/>
      <w:r>
        <w:rPr>
          <w:spacing w:val="-6"/>
        </w:rPr>
        <w:t xml:space="preserve"> </w:t>
      </w:r>
      <w:r>
        <w:t>Center</w:t>
      </w:r>
      <w:r>
        <w:rPr>
          <w:spacing w:val="-1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Law</w:t>
      </w:r>
      <w:r>
        <w:rPr>
          <w:spacing w:val="-1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Policy</w:t>
      </w:r>
      <w:r>
        <w:rPr>
          <w:spacing w:val="-58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Fundamental</w:t>
      </w:r>
      <w:r>
        <w:rPr>
          <w:spacing w:val="-1"/>
        </w:rPr>
        <w:t xml:space="preserve"> </w:t>
      </w:r>
      <w:r>
        <w:t>Research</w:t>
      </w:r>
      <w:r>
        <w:rPr>
          <w:spacing w:val="2"/>
        </w:rPr>
        <w:t xml:space="preserve"> </w:t>
      </w:r>
      <w:r>
        <w:t>Fund</w:t>
      </w:r>
    </w:p>
    <w:p w:rsidR="00026D12" w:rsidRDefault="00B857EB" w:rsidP="00EF4A60">
      <w:pPr>
        <w:pStyle w:val="BodyText"/>
        <w:spacing w:line="276" w:lineRule="auto"/>
        <w:ind w:left="100" w:right="1967"/>
      </w:pPr>
      <w:r>
        <w:rPr>
          <w:spacing w:val="-1"/>
        </w:rPr>
        <w:t>The Donetsk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rPr>
          <w:spacing w:val="-1"/>
        </w:rPr>
        <w:t>NGO</w:t>
      </w:r>
      <w:r>
        <w:rPr>
          <w:spacing w:val="-8"/>
        </w:rPr>
        <w:t xml:space="preserve"> </w:t>
      </w:r>
      <w:r>
        <w:rPr>
          <w:spacing w:val="-1"/>
        </w:rPr>
        <w:t>Centre</w:t>
      </w:r>
      <w:r>
        <w:rPr>
          <w:spacing w:val="-15"/>
        </w:rPr>
        <w:t xml:space="preserve"> </w:t>
      </w:r>
      <w:r>
        <w:rPr>
          <w:spacing w:val="-1"/>
        </w:rPr>
        <w:t>for</w:t>
      </w:r>
      <w:r>
        <w:rPr>
          <w:spacing w:val="-5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“Dike”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European</w:t>
      </w:r>
      <w:r>
        <w:rPr>
          <w:spacing w:val="1"/>
        </w:rPr>
        <w:t xml:space="preserve"> </w:t>
      </w:r>
      <w:r>
        <w:t>Law Students'</w:t>
      </w:r>
      <w:r>
        <w:rPr>
          <w:spacing w:val="-4"/>
        </w:rPr>
        <w:t xml:space="preserve"> </w:t>
      </w:r>
      <w:r>
        <w:t>Association</w:t>
      </w:r>
      <w:r>
        <w:rPr>
          <w:spacing w:val="-2"/>
        </w:rPr>
        <w:t xml:space="preserve"> </w:t>
      </w:r>
      <w:r>
        <w:t>Ukraine</w:t>
      </w:r>
    </w:p>
    <w:p w:rsidR="00026D12" w:rsidRDefault="00B857EB" w:rsidP="00EF4A60">
      <w:pPr>
        <w:pStyle w:val="BodyText"/>
        <w:spacing w:line="276" w:lineRule="auto"/>
        <w:ind w:left="100"/>
      </w:pPr>
      <w:r>
        <w:t>Truth</w:t>
      </w:r>
      <w:r>
        <w:rPr>
          <w:spacing w:val="-6"/>
        </w:rPr>
        <w:t xml:space="preserve"> </w:t>
      </w:r>
      <w:r>
        <w:t>Hounds</w:t>
      </w:r>
    </w:p>
    <w:p w:rsidR="00026D12" w:rsidRDefault="00B857EB" w:rsidP="00EF4A60">
      <w:pPr>
        <w:pStyle w:val="BodyText"/>
        <w:spacing w:before="17" w:line="276" w:lineRule="auto"/>
        <w:ind w:left="100" w:right="5502"/>
      </w:pPr>
      <w:r>
        <w:rPr>
          <w:spacing w:val="-1"/>
        </w:rPr>
        <w:t>Ukraine</w:t>
      </w:r>
      <w:r>
        <w:rPr>
          <w:spacing w:val="-15"/>
        </w:rPr>
        <w:t xml:space="preserve"> </w:t>
      </w:r>
      <w:r>
        <w:rPr>
          <w:spacing w:val="-1"/>
        </w:rPr>
        <w:t>5</w:t>
      </w:r>
      <w:r>
        <w:rPr>
          <w:spacing w:val="-11"/>
        </w:rPr>
        <w:t xml:space="preserve"> </w:t>
      </w:r>
      <w:r>
        <w:rPr>
          <w:spacing w:val="-1"/>
        </w:rPr>
        <w:t>AM</w:t>
      </w:r>
      <w:r>
        <w:rPr>
          <w:spacing w:val="-19"/>
        </w:rPr>
        <w:t xml:space="preserve"> </w:t>
      </w:r>
      <w:r>
        <w:rPr>
          <w:spacing w:val="-1"/>
        </w:rPr>
        <w:t>Civil</w:t>
      </w:r>
      <w:r>
        <w:rPr>
          <w:spacing w:val="-13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Coalition</w:t>
      </w:r>
      <w:r>
        <w:rPr>
          <w:spacing w:val="-58"/>
        </w:rPr>
        <w:t xml:space="preserve"> </w:t>
      </w:r>
      <w:r>
        <w:t>Ukraine</w:t>
      </w:r>
      <w:r>
        <w:rPr>
          <w:spacing w:val="-8"/>
        </w:rPr>
        <w:t xml:space="preserve"> </w:t>
      </w:r>
      <w:proofErr w:type="gramStart"/>
      <w:r>
        <w:t>Without</w:t>
      </w:r>
      <w:proofErr w:type="gramEnd"/>
      <w:r>
        <w:rPr>
          <w:spacing w:val="2"/>
        </w:rPr>
        <w:t xml:space="preserve"> </w:t>
      </w:r>
      <w:r>
        <w:t>Torture</w:t>
      </w:r>
    </w:p>
    <w:p w:rsidR="00026D12" w:rsidRDefault="00B857EB" w:rsidP="00EF4A60">
      <w:pPr>
        <w:pStyle w:val="BodyText"/>
        <w:spacing w:line="276" w:lineRule="auto"/>
        <w:ind w:left="100"/>
      </w:pPr>
      <w:r>
        <w:rPr>
          <w:spacing w:val="-2"/>
        </w:rPr>
        <w:t>Ukrainian</w:t>
      </w:r>
      <w:r>
        <w:rPr>
          <w:spacing w:val="-14"/>
        </w:rPr>
        <w:t xml:space="preserve"> </w:t>
      </w:r>
      <w:r>
        <w:rPr>
          <w:spacing w:val="-1"/>
        </w:rPr>
        <w:t>Helsinki</w:t>
      </w:r>
      <w:r>
        <w:rPr>
          <w:spacing w:val="-13"/>
        </w:rPr>
        <w:t xml:space="preserve"> </w:t>
      </w:r>
      <w:r>
        <w:rPr>
          <w:spacing w:val="-1"/>
        </w:rPr>
        <w:t>Human</w:t>
      </w:r>
      <w:r>
        <w:rPr>
          <w:spacing w:val="-10"/>
        </w:rPr>
        <w:t xml:space="preserve"> </w:t>
      </w:r>
      <w:r>
        <w:rPr>
          <w:spacing w:val="-1"/>
        </w:rPr>
        <w:t>Rights</w:t>
      </w:r>
      <w:r>
        <w:rPr>
          <w:spacing w:val="-11"/>
        </w:rPr>
        <w:t xml:space="preserve"> </w:t>
      </w:r>
      <w:r>
        <w:rPr>
          <w:spacing w:val="-1"/>
        </w:rPr>
        <w:t>Union</w:t>
      </w:r>
    </w:p>
    <w:p w:rsidR="00026D12" w:rsidRDefault="00B857EB" w:rsidP="00EF4A60">
      <w:pPr>
        <w:pStyle w:val="BodyText"/>
        <w:spacing w:before="35" w:line="276" w:lineRule="auto"/>
        <w:ind w:left="100" w:right="5831"/>
      </w:pPr>
      <w:r>
        <w:t>Ukrainian Healthcare Center</w:t>
      </w:r>
      <w:r>
        <w:rPr>
          <w:spacing w:val="1"/>
        </w:rPr>
        <w:t xml:space="preserve"> </w:t>
      </w:r>
      <w:r>
        <w:rPr>
          <w:spacing w:val="-1"/>
        </w:rPr>
        <w:t>Ukrainian</w:t>
      </w:r>
      <w:r>
        <w:rPr>
          <w:spacing w:val="-19"/>
        </w:rPr>
        <w:t xml:space="preserve"> </w:t>
      </w:r>
      <w:r>
        <w:rPr>
          <w:spacing w:val="-1"/>
        </w:rPr>
        <w:t>Legal</w:t>
      </w:r>
      <w:r>
        <w:rPr>
          <w:spacing w:val="-17"/>
        </w:rPr>
        <w:t xml:space="preserve"> </w:t>
      </w:r>
      <w:r>
        <w:t>Advisory</w:t>
      </w:r>
      <w:r>
        <w:rPr>
          <w:spacing w:val="-12"/>
        </w:rPr>
        <w:t xml:space="preserve"> </w:t>
      </w:r>
      <w:r>
        <w:t>Group</w:t>
      </w:r>
      <w:r>
        <w:rPr>
          <w:spacing w:val="-58"/>
        </w:rPr>
        <w:t xml:space="preserve"> </w:t>
      </w:r>
      <w:r>
        <w:rPr>
          <w:spacing w:val="-1"/>
        </w:rPr>
        <w:t>Ukrainian</w:t>
      </w:r>
      <w:r>
        <w:rPr>
          <w:spacing w:val="-15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Aid</w:t>
      </w:r>
      <w:r>
        <w:rPr>
          <w:spacing w:val="-11"/>
        </w:rPr>
        <w:t xml:space="preserve"> </w:t>
      </w:r>
      <w:r>
        <w:t>Foundation</w:t>
      </w:r>
    </w:p>
    <w:p w:rsidR="00026D12" w:rsidRDefault="00026D12" w:rsidP="00EF4A60">
      <w:pPr>
        <w:pStyle w:val="BodyText"/>
        <w:spacing w:line="276" w:lineRule="auto"/>
        <w:rPr>
          <w:sz w:val="24"/>
        </w:rPr>
      </w:pPr>
    </w:p>
    <w:p w:rsidR="00026D12" w:rsidRDefault="00026D12">
      <w:pPr>
        <w:pStyle w:val="BodyText"/>
        <w:spacing w:before="2"/>
        <w:rPr>
          <w:sz w:val="26"/>
        </w:rPr>
      </w:pPr>
    </w:p>
    <w:p w:rsidR="00026D12" w:rsidRDefault="00B857EB">
      <w:pPr>
        <w:pStyle w:val="BodyText"/>
        <w:ind w:left="100"/>
      </w:pPr>
      <w:r>
        <w:rPr>
          <w:spacing w:val="-1"/>
        </w:rPr>
        <w:t>Memorandum</w:t>
      </w:r>
      <w:r>
        <w:rPr>
          <w:spacing w:val="-17"/>
        </w:rPr>
        <w:t xml:space="preserve"> </w:t>
      </w:r>
      <w:proofErr w:type="gramStart"/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supported</w:t>
      </w:r>
      <w:proofErr w:type="gramEnd"/>
      <w:r>
        <w:rPr>
          <w:spacing w:val="-14"/>
        </w:rPr>
        <w:t xml:space="preserve"> </w:t>
      </w:r>
      <w:r>
        <w:t>by:</w:t>
      </w:r>
    </w:p>
    <w:p w:rsidR="00026D12" w:rsidRDefault="00026D12">
      <w:pPr>
        <w:pStyle w:val="BodyText"/>
        <w:spacing w:before="6"/>
        <w:rPr>
          <w:sz w:val="28"/>
        </w:rPr>
      </w:pPr>
    </w:p>
    <w:p w:rsidR="00026D12" w:rsidRDefault="00B857EB" w:rsidP="00EF4A60">
      <w:pPr>
        <w:pStyle w:val="BodyText"/>
        <w:spacing w:before="1" w:line="276" w:lineRule="auto"/>
        <w:ind w:left="100" w:right="4388"/>
      </w:pPr>
      <w:r>
        <w:rPr>
          <w:spacing w:val="-1"/>
        </w:rPr>
        <w:t xml:space="preserve">Helsinki Foundation </w:t>
      </w:r>
      <w:r>
        <w:t>for Human Rights (Poland)</w:t>
      </w:r>
      <w:r>
        <w:rPr>
          <w:spacing w:val="1"/>
        </w:rPr>
        <w:t xml:space="preserve"> </w:t>
      </w:r>
      <w:r>
        <w:t>Democratization Policy Council (Germany)</w:t>
      </w:r>
      <w:r>
        <w:rPr>
          <w:spacing w:val="1"/>
        </w:rPr>
        <w:t xml:space="preserve"> </w:t>
      </w:r>
      <w:r>
        <w:t>International Renaissance Foundation (Ukraine)</w:t>
      </w:r>
      <w:r>
        <w:rPr>
          <w:spacing w:val="-59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(USA)</w:t>
      </w:r>
    </w:p>
    <w:p w:rsidR="00026D12" w:rsidRDefault="00026D12">
      <w:pPr>
        <w:pStyle w:val="BodyText"/>
        <w:rPr>
          <w:sz w:val="24"/>
        </w:rPr>
      </w:pPr>
    </w:p>
    <w:p w:rsidR="00026D12" w:rsidRDefault="00026D12">
      <w:pPr>
        <w:pStyle w:val="BodyText"/>
        <w:rPr>
          <w:sz w:val="24"/>
        </w:rPr>
      </w:pPr>
    </w:p>
    <w:p w:rsidR="00026D12" w:rsidRDefault="00026D12">
      <w:pPr>
        <w:pStyle w:val="BodyText"/>
        <w:spacing w:before="2"/>
        <w:rPr>
          <w:sz w:val="28"/>
        </w:rPr>
      </w:pPr>
    </w:p>
    <w:p w:rsidR="00026D12" w:rsidRDefault="00B857EB">
      <w:pPr>
        <w:pStyle w:val="BodyText"/>
        <w:ind w:left="100"/>
      </w:pPr>
      <w:r>
        <w:t>The</w:t>
      </w:r>
      <w:r>
        <w:rPr>
          <w:spacing w:val="-10"/>
        </w:rPr>
        <w:t xml:space="preserve"> </w:t>
      </w:r>
      <w:r>
        <w:t>document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open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accession.</w:t>
      </w:r>
      <w:bookmarkStart w:id="0" w:name="_GoBack"/>
      <w:bookmarkEnd w:id="0"/>
    </w:p>
    <w:sectPr w:rsidR="00026D12">
      <w:pgSz w:w="11920" w:h="16850"/>
      <w:pgMar w:top="1340" w:right="1400" w:bottom="280" w:left="13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0F5FF3"/>
    <w:multiLevelType w:val="hybridMultilevel"/>
    <w:tmpl w:val="6C56AF88"/>
    <w:lvl w:ilvl="0" w:tplc="A962C6E2">
      <w:start w:val="1"/>
      <w:numFmt w:val="decimal"/>
      <w:lvlText w:val="%1)"/>
      <w:lvlJc w:val="left"/>
      <w:pPr>
        <w:ind w:left="821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en-US" w:eastAsia="en-US" w:bidi="ar-SA"/>
      </w:rPr>
    </w:lvl>
    <w:lvl w:ilvl="1" w:tplc="51406B60">
      <w:numFmt w:val="bullet"/>
      <w:lvlText w:val="•"/>
      <w:lvlJc w:val="left"/>
      <w:pPr>
        <w:ind w:left="1655" w:hanging="361"/>
      </w:pPr>
      <w:rPr>
        <w:rFonts w:hint="default"/>
        <w:lang w:val="en-US" w:eastAsia="en-US" w:bidi="ar-SA"/>
      </w:rPr>
    </w:lvl>
    <w:lvl w:ilvl="2" w:tplc="C5CA7EEC">
      <w:numFmt w:val="bullet"/>
      <w:lvlText w:val="•"/>
      <w:lvlJc w:val="left"/>
      <w:pPr>
        <w:ind w:left="2491" w:hanging="361"/>
      </w:pPr>
      <w:rPr>
        <w:rFonts w:hint="default"/>
        <w:lang w:val="en-US" w:eastAsia="en-US" w:bidi="ar-SA"/>
      </w:rPr>
    </w:lvl>
    <w:lvl w:ilvl="3" w:tplc="A68E3F58">
      <w:numFmt w:val="bullet"/>
      <w:lvlText w:val="•"/>
      <w:lvlJc w:val="left"/>
      <w:pPr>
        <w:ind w:left="3327" w:hanging="361"/>
      </w:pPr>
      <w:rPr>
        <w:rFonts w:hint="default"/>
        <w:lang w:val="en-US" w:eastAsia="en-US" w:bidi="ar-SA"/>
      </w:rPr>
    </w:lvl>
    <w:lvl w:ilvl="4" w:tplc="64D83D36">
      <w:numFmt w:val="bullet"/>
      <w:lvlText w:val="•"/>
      <w:lvlJc w:val="left"/>
      <w:pPr>
        <w:ind w:left="4163" w:hanging="361"/>
      </w:pPr>
      <w:rPr>
        <w:rFonts w:hint="default"/>
        <w:lang w:val="en-US" w:eastAsia="en-US" w:bidi="ar-SA"/>
      </w:rPr>
    </w:lvl>
    <w:lvl w:ilvl="5" w:tplc="D08073F0">
      <w:numFmt w:val="bullet"/>
      <w:lvlText w:val="•"/>
      <w:lvlJc w:val="left"/>
      <w:pPr>
        <w:ind w:left="4999" w:hanging="361"/>
      </w:pPr>
      <w:rPr>
        <w:rFonts w:hint="default"/>
        <w:lang w:val="en-US" w:eastAsia="en-US" w:bidi="ar-SA"/>
      </w:rPr>
    </w:lvl>
    <w:lvl w:ilvl="6" w:tplc="2CB0BFCA">
      <w:numFmt w:val="bullet"/>
      <w:lvlText w:val="•"/>
      <w:lvlJc w:val="left"/>
      <w:pPr>
        <w:ind w:left="5835" w:hanging="361"/>
      </w:pPr>
      <w:rPr>
        <w:rFonts w:hint="default"/>
        <w:lang w:val="en-US" w:eastAsia="en-US" w:bidi="ar-SA"/>
      </w:rPr>
    </w:lvl>
    <w:lvl w:ilvl="7" w:tplc="517099B0">
      <w:numFmt w:val="bullet"/>
      <w:lvlText w:val="•"/>
      <w:lvlJc w:val="left"/>
      <w:pPr>
        <w:ind w:left="6670" w:hanging="361"/>
      </w:pPr>
      <w:rPr>
        <w:rFonts w:hint="default"/>
        <w:lang w:val="en-US" w:eastAsia="en-US" w:bidi="ar-SA"/>
      </w:rPr>
    </w:lvl>
    <w:lvl w:ilvl="8" w:tplc="70DE5670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26D12"/>
    <w:rsid w:val="00026D12"/>
    <w:rsid w:val="00B857EB"/>
    <w:rsid w:val="00EF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95A0C-3C26-46E6-8E20-1C2B00BC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542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1" w:right="11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8668</Words>
  <Characters>4941</Characters>
  <Application>Microsoft Office Word</Application>
  <DocSecurity>0</DocSecurity>
  <Lines>41</Lines>
  <Paragraphs>27</Paragraphs>
  <ScaleCrop>false</ScaleCrop>
  <Company>IRF</Company>
  <LinksUpToDate>false</LinksUpToDate>
  <CharactersWithSpaces>13582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Babiuk Iryna</cp:lastModifiedBy>
  <cp:revision>3</cp:revision>
  <dcterms:created xsi:type="dcterms:W3CDTF">2023-05-24T06:56:00Z</dcterms:created>
  <dcterms:modified xsi:type="dcterms:W3CDTF">2023-08-10T11:06:00Z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2023-05-24T00:00:00Z</vt:filetime>
  </property>
</Properties>
</file>